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B52" w:rsidRDefault="00673F2B" w:rsidP="00D04C9C">
      <w:pPr>
        <w:spacing w:line="500" w:lineRule="exact"/>
        <w:jc w:val="center"/>
        <w:rPr>
          <w:rFonts w:ascii="Times New Roman" w:eastAsia="標楷體" w:hAnsi="Times New Roman" w:cs="Times New Roman"/>
          <w:b/>
          <w:sz w:val="28"/>
          <w:szCs w:val="28"/>
          <w:shd w:val="clear" w:color="auto" w:fill="FFFFFF"/>
        </w:rPr>
      </w:pPr>
      <w:proofErr w:type="gramStart"/>
      <w:r w:rsidRPr="00673F2B">
        <w:rPr>
          <w:rFonts w:ascii="Times New Roman" w:eastAsia="標楷體" w:hAnsi="Times New Roman" w:cs="Times New Roman"/>
          <w:b/>
          <w:sz w:val="28"/>
          <w:szCs w:val="28"/>
          <w:shd w:val="clear" w:color="auto" w:fill="FFFFFF"/>
        </w:rPr>
        <w:t>11</w:t>
      </w:r>
      <w:r w:rsidR="00F369DD">
        <w:rPr>
          <w:rFonts w:ascii="Times New Roman" w:eastAsia="標楷體" w:hAnsi="Times New Roman" w:cs="Times New Roman" w:hint="eastAsia"/>
          <w:b/>
          <w:sz w:val="28"/>
          <w:szCs w:val="28"/>
          <w:shd w:val="clear" w:color="auto" w:fill="FFFFFF"/>
        </w:rPr>
        <w:t>2</w:t>
      </w:r>
      <w:proofErr w:type="gramEnd"/>
      <w:r w:rsidRPr="00673F2B">
        <w:rPr>
          <w:rFonts w:ascii="Times New Roman" w:eastAsia="標楷體" w:hAnsi="Times New Roman" w:cs="Times New Roman"/>
          <w:b/>
          <w:sz w:val="28"/>
          <w:szCs w:val="28"/>
          <w:shd w:val="clear" w:color="auto" w:fill="FFFFFF"/>
        </w:rPr>
        <w:t>年度新北市立</w:t>
      </w:r>
      <w:proofErr w:type="gramStart"/>
      <w:r w:rsidRPr="00673F2B">
        <w:rPr>
          <w:rFonts w:ascii="Times New Roman" w:eastAsia="標楷體" w:hAnsi="Times New Roman" w:cs="Times New Roman"/>
          <w:b/>
          <w:sz w:val="28"/>
          <w:szCs w:val="28"/>
          <w:shd w:val="clear" w:color="auto" w:fill="FFFFFF"/>
        </w:rPr>
        <w:t>漳</w:t>
      </w:r>
      <w:proofErr w:type="gramEnd"/>
      <w:r w:rsidRPr="00673F2B">
        <w:rPr>
          <w:rFonts w:ascii="Times New Roman" w:eastAsia="標楷體" w:hAnsi="Times New Roman" w:cs="Times New Roman"/>
          <w:b/>
          <w:sz w:val="28"/>
          <w:szCs w:val="28"/>
          <w:shd w:val="clear" w:color="auto" w:fill="FFFFFF"/>
        </w:rPr>
        <w:t>和國民中學設置太陽光電發電</w:t>
      </w:r>
      <w:r w:rsidR="00F369DD">
        <w:rPr>
          <w:rFonts w:ascii="Times New Roman" w:eastAsia="標楷體" w:hAnsi="Times New Roman" w:cs="Times New Roman" w:hint="eastAsia"/>
          <w:b/>
          <w:sz w:val="28"/>
          <w:szCs w:val="28"/>
          <w:shd w:val="clear" w:color="auto" w:fill="FFFFFF"/>
        </w:rPr>
        <w:t>設備</w:t>
      </w:r>
      <w:r w:rsidRPr="00673F2B">
        <w:rPr>
          <w:rFonts w:ascii="Times New Roman" w:eastAsia="標楷體" w:hAnsi="Times New Roman" w:cs="Times New Roman"/>
          <w:b/>
          <w:sz w:val="28"/>
          <w:szCs w:val="28"/>
          <w:shd w:val="clear" w:color="auto" w:fill="FFFFFF"/>
        </w:rPr>
        <w:t>標租案</w:t>
      </w:r>
    </w:p>
    <w:p w:rsidR="00B60C0E" w:rsidRPr="00673F2B" w:rsidRDefault="00312E3A" w:rsidP="00D04C9C">
      <w:pPr>
        <w:spacing w:line="500" w:lineRule="exact"/>
        <w:jc w:val="center"/>
        <w:rPr>
          <w:rFonts w:ascii="Times New Roman" w:eastAsia="標楷體" w:hAnsi="Times New Roman" w:cs="Times New Roman"/>
          <w:b/>
          <w:sz w:val="28"/>
          <w:szCs w:val="28"/>
          <w:u w:val="single"/>
          <w:shd w:val="clear" w:color="auto" w:fill="FFFFFF"/>
        </w:rPr>
      </w:pPr>
      <w:r w:rsidRPr="00673F2B">
        <w:rPr>
          <w:rFonts w:ascii="Times New Roman" w:eastAsia="標楷體" w:hAnsi="Times New Roman" w:cs="Times New Roman" w:hint="eastAsia"/>
          <w:b/>
          <w:sz w:val="28"/>
          <w:szCs w:val="28"/>
          <w:shd w:val="clear" w:color="auto" w:fill="FFFFFF"/>
        </w:rPr>
        <w:t>需求說明書</w:t>
      </w:r>
    </w:p>
    <w:p w:rsidR="00312E3A" w:rsidRPr="004C3FC0" w:rsidRDefault="00312E3A" w:rsidP="004C3FC0">
      <w:pPr>
        <w:pStyle w:val="a3"/>
        <w:numPr>
          <w:ilvl w:val="0"/>
          <w:numId w:val="1"/>
        </w:numPr>
        <w:spacing w:line="500" w:lineRule="exact"/>
        <w:ind w:leftChars="0" w:hanging="482"/>
        <w:rPr>
          <w:rFonts w:ascii="標楷體" w:eastAsia="標楷體" w:hAnsi="標楷體"/>
          <w:sz w:val="28"/>
          <w:szCs w:val="28"/>
        </w:rPr>
      </w:pPr>
      <w:r w:rsidRPr="004C3FC0">
        <w:rPr>
          <w:rFonts w:ascii="標楷體" w:eastAsia="標楷體" w:hAnsi="標楷體" w:hint="eastAsia"/>
          <w:sz w:val="28"/>
          <w:szCs w:val="28"/>
        </w:rPr>
        <w:t>租賃標的類型</w:t>
      </w:r>
    </w:p>
    <w:p w:rsidR="00312E3A" w:rsidRPr="004C3FC0" w:rsidRDefault="00312E3A" w:rsidP="004C3FC0">
      <w:pPr>
        <w:pStyle w:val="a3"/>
        <w:numPr>
          <w:ilvl w:val="0"/>
          <w:numId w:val="2"/>
        </w:numPr>
        <w:spacing w:line="500" w:lineRule="exact"/>
        <w:ind w:leftChars="0" w:hanging="482"/>
        <w:rPr>
          <w:rFonts w:ascii="標楷體" w:eastAsia="標楷體" w:hAnsi="標楷體"/>
          <w:sz w:val="28"/>
          <w:szCs w:val="28"/>
        </w:rPr>
      </w:pPr>
      <w:r w:rsidRPr="004C3FC0">
        <w:rPr>
          <w:rFonts w:ascii="標楷體" w:eastAsia="標楷體" w:hAnsi="標楷體" w:hint="eastAsia"/>
          <w:sz w:val="28"/>
          <w:szCs w:val="28"/>
        </w:rPr>
        <w:t>校舍屋頂(第一校區)</w:t>
      </w:r>
    </w:p>
    <w:p w:rsidR="00312E3A" w:rsidRPr="004C3FC0" w:rsidRDefault="00312E3A" w:rsidP="004C3FC0">
      <w:pPr>
        <w:pStyle w:val="a3"/>
        <w:numPr>
          <w:ilvl w:val="0"/>
          <w:numId w:val="2"/>
        </w:numPr>
        <w:spacing w:line="500" w:lineRule="exact"/>
        <w:ind w:leftChars="0" w:hanging="482"/>
        <w:rPr>
          <w:rFonts w:ascii="標楷體" w:eastAsia="標楷體" w:hAnsi="標楷體"/>
          <w:sz w:val="28"/>
          <w:szCs w:val="28"/>
        </w:rPr>
      </w:pPr>
      <w:r w:rsidRPr="004C3FC0">
        <w:rPr>
          <w:rFonts w:ascii="標楷體" w:eastAsia="標楷體" w:hAnsi="標楷體" w:hint="eastAsia"/>
          <w:sz w:val="28"/>
          <w:szCs w:val="28"/>
        </w:rPr>
        <w:t>原有風雨球場增設太陽能光電系統(第一校區)</w:t>
      </w:r>
    </w:p>
    <w:p w:rsidR="00312E3A" w:rsidRPr="004C3FC0" w:rsidRDefault="00312E3A" w:rsidP="004C3FC0">
      <w:pPr>
        <w:pStyle w:val="a3"/>
        <w:numPr>
          <w:ilvl w:val="0"/>
          <w:numId w:val="2"/>
        </w:numPr>
        <w:spacing w:line="500" w:lineRule="exact"/>
        <w:ind w:leftChars="0" w:hanging="482"/>
        <w:rPr>
          <w:rFonts w:ascii="標楷體" w:eastAsia="標楷體" w:hAnsi="標楷體"/>
          <w:sz w:val="28"/>
          <w:szCs w:val="28"/>
        </w:rPr>
      </w:pPr>
      <w:r w:rsidRPr="004C3FC0">
        <w:rPr>
          <w:rFonts w:ascii="標楷體" w:eastAsia="標楷體" w:hAnsi="標楷體" w:hint="eastAsia"/>
          <w:sz w:val="28"/>
          <w:szCs w:val="28"/>
        </w:rPr>
        <w:t>戶外球場增建太陽能光電風雨球場(</w:t>
      </w:r>
      <w:r w:rsidR="00F369DD">
        <w:rPr>
          <w:rFonts w:ascii="標楷體" w:eastAsia="標楷體" w:hAnsi="標楷體" w:hint="eastAsia"/>
          <w:sz w:val="28"/>
          <w:szCs w:val="28"/>
        </w:rPr>
        <w:t>第</w:t>
      </w:r>
      <w:r w:rsidRPr="004C3FC0">
        <w:rPr>
          <w:rFonts w:ascii="標楷體" w:eastAsia="標楷體" w:hAnsi="標楷體" w:hint="eastAsia"/>
          <w:sz w:val="28"/>
          <w:szCs w:val="28"/>
        </w:rPr>
        <w:t>二校區)</w:t>
      </w:r>
    </w:p>
    <w:p w:rsidR="00312E3A" w:rsidRDefault="00312E3A" w:rsidP="004C3FC0">
      <w:pPr>
        <w:pStyle w:val="a3"/>
        <w:numPr>
          <w:ilvl w:val="0"/>
          <w:numId w:val="1"/>
        </w:numPr>
        <w:spacing w:line="500" w:lineRule="exact"/>
        <w:ind w:leftChars="0" w:hanging="482"/>
        <w:rPr>
          <w:rFonts w:ascii="標楷體" w:eastAsia="標楷體" w:hAnsi="標楷體"/>
          <w:sz w:val="28"/>
          <w:szCs w:val="28"/>
        </w:rPr>
      </w:pPr>
      <w:r w:rsidRPr="004C3FC0">
        <w:rPr>
          <w:rFonts w:ascii="標楷體" w:eastAsia="標楷體" w:hAnsi="標楷體" w:hint="eastAsia"/>
          <w:sz w:val="28"/>
          <w:szCs w:val="28"/>
        </w:rPr>
        <w:t>租賃標的候選清單</w:t>
      </w:r>
    </w:p>
    <w:tbl>
      <w:tblPr>
        <w:tblStyle w:val="a4"/>
        <w:tblW w:w="9296" w:type="dxa"/>
        <w:tblInd w:w="-5" w:type="dxa"/>
        <w:tblLook w:val="04A0" w:firstRow="1" w:lastRow="0" w:firstColumn="1" w:lastColumn="0" w:noHBand="0" w:noVBand="1"/>
      </w:tblPr>
      <w:tblGrid>
        <w:gridCol w:w="1075"/>
        <w:gridCol w:w="1984"/>
        <w:gridCol w:w="1985"/>
        <w:gridCol w:w="4252"/>
      </w:tblGrid>
      <w:tr w:rsidR="000A23B2" w:rsidRPr="00C24C60" w:rsidTr="00D04C9C">
        <w:trPr>
          <w:trHeight w:val="70"/>
        </w:trPr>
        <w:tc>
          <w:tcPr>
            <w:tcW w:w="1075" w:type="dxa"/>
            <w:shd w:val="clear" w:color="auto" w:fill="D9D9D9" w:themeFill="background1" w:themeFillShade="D9"/>
          </w:tcPr>
          <w:p w:rsidR="000A23B2" w:rsidRPr="00C24C60" w:rsidRDefault="00E354C6" w:rsidP="00C24C60">
            <w:pPr>
              <w:pStyle w:val="a3"/>
              <w:spacing w:line="400" w:lineRule="exact"/>
              <w:ind w:leftChars="0" w:left="0"/>
              <w:jc w:val="center"/>
              <w:rPr>
                <w:rFonts w:ascii="標楷體" w:eastAsia="標楷體" w:hAnsi="標楷體"/>
                <w:b/>
                <w:szCs w:val="24"/>
                <w:shd w:val="pct15" w:color="auto" w:fill="FFFFFF"/>
              </w:rPr>
            </w:pPr>
            <w:r w:rsidRPr="00C24C60">
              <w:rPr>
                <w:rFonts w:ascii="標楷體" w:eastAsia="標楷體" w:hAnsi="標楷體" w:hint="eastAsia"/>
                <w:b/>
                <w:szCs w:val="24"/>
                <w:shd w:val="pct15" w:color="auto" w:fill="FFFFFF"/>
              </w:rPr>
              <w:t>編號</w:t>
            </w:r>
          </w:p>
        </w:tc>
        <w:tc>
          <w:tcPr>
            <w:tcW w:w="1984" w:type="dxa"/>
            <w:shd w:val="clear" w:color="auto" w:fill="D9D9D9" w:themeFill="background1" w:themeFillShade="D9"/>
          </w:tcPr>
          <w:p w:rsidR="000A23B2" w:rsidRPr="00C24C60" w:rsidRDefault="00E354C6" w:rsidP="00C24C60">
            <w:pPr>
              <w:pStyle w:val="a3"/>
              <w:spacing w:line="400" w:lineRule="exact"/>
              <w:ind w:leftChars="0" w:left="0"/>
              <w:jc w:val="center"/>
              <w:rPr>
                <w:rFonts w:ascii="標楷體" w:eastAsia="標楷體" w:hAnsi="標楷體"/>
                <w:b/>
                <w:szCs w:val="24"/>
                <w:shd w:val="pct15" w:color="auto" w:fill="FFFFFF"/>
              </w:rPr>
            </w:pPr>
            <w:r w:rsidRPr="00C24C60">
              <w:rPr>
                <w:rFonts w:ascii="標楷體" w:eastAsia="標楷體" w:hAnsi="標楷體" w:hint="eastAsia"/>
                <w:b/>
                <w:szCs w:val="24"/>
                <w:shd w:val="pct15" w:color="auto" w:fill="FFFFFF"/>
              </w:rPr>
              <w:t>校舍名稱</w:t>
            </w:r>
          </w:p>
        </w:tc>
        <w:tc>
          <w:tcPr>
            <w:tcW w:w="1985" w:type="dxa"/>
            <w:shd w:val="clear" w:color="auto" w:fill="D9D9D9" w:themeFill="background1" w:themeFillShade="D9"/>
          </w:tcPr>
          <w:p w:rsidR="000A23B2" w:rsidRPr="00C24C60" w:rsidRDefault="00E354C6" w:rsidP="00C24C60">
            <w:pPr>
              <w:pStyle w:val="a3"/>
              <w:spacing w:line="400" w:lineRule="exact"/>
              <w:ind w:leftChars="0" w:left="0"/>
              <w:jc w:val="center"/>
              <w:rPr>
                <w:rFonts w:ascii="標楷體" w:eastAsia="標楷體" w:hAnsi="標楷體"/>
                <w:b/>
                <w:szCs w:val="24"/>
                <w:shd w:val="pct15" w:color="auto" w:fill="FFFFFF"/>
              </w:rPr>
            </w:pPr>
            <w:r w:rsidRPr="00C24C60">
              <w:rPr>
                <w:rFonts w:ascii="標楷體" w:eastAsia="標楷體" w:hAnsi="標楷體" w:hint="eastAsia"/>
                <w:b/>
                <w:szCs w:val="24"/>
                <w:shd w:val="pct15" w:color="auto" w:fill="FFFFFF"/>
              </w:rPr>
              <w:t>屋頂面積M</w:t>
            </w:r>
            <w:r w:rsidRPr="00C24C60">
              <w:rPr>
                <w:rFonts w:ascii="標楷體" w:eastAsia="標楷體" w:hAnsi="標楷體"/>
                <w:b/>
                <w:szCs w:val="24"/>
                <w:shd w:val="pct15" w:color="auto" w:fill="FFFFFF"/>
              </w:rPr>
              <w:t>2</w:t>
            </w:r>
          </w:p>
        </w:tc>
        <w:tc>
          <w:tcPr>
            <w:tcW w:w="4252" w:type="dxa"/>
            <w:shd w:val="clear" w:color="auto" w:fill="D9D9D9" w:themeFill="background1" w:themeFillShade="D9"/>
          </w:tcPr>
          <w:p w:rsidR="000A23B2" w:rsidRPr="00C24C60" w:rsidRDefault="00E354C6" w:rsidP="00C24C60">
            <w:pPr>
              <w:pStyle w:val="a3"/>
              <w:spacing w:line="400" w:lineRule="exact"/>
              <w:ind w:leftChars="0" w:left="0"/>
              <w:jc w:val="center"/>
              <w:rPr>
                <w:rFonts w:ascii="標楷體" w:eastAsia="標楷體" w:hAnsi="標楷體"/>
                <w:b/>
                <w:szCs w:val="24"/>
                <w:shd w:val="pct15" w:color="auto" w:fill="FFFFFF"/>
              </w:rPr>
            </w:pPr>
            <w:r w:rsidRPr="00C24C60">
              <w:rPr>
                <w:rFonts w:ascii="標楷體" w:eastAsia="標楷體" w:hAnsi="標楷體" w:hint="eastAsia"/>
                <w:b/>
                <w:szCs w:val="24"/>
                <w:shd w:val="pct15" w:color="auto" w:fill="FFFFFF"/>
              </w:rPr>
              <w:t>備註</w:t>
            </w:r>
          </w:p>
        </w:tc>
      </w:tr>
      <w:tr w:rsidR="000A23B2" w:rsidRPr="00E354C6" w:rsidTr="00D04C9C">
        <w:tc>
          <w:tcPr>
            <w:tcW w:w="1075" w:type="dxa"/>
          </w:tcPr>
          <w:p w:rsidR="000A23B2" w:rsidRPr="00E354C6" w:rsidRDefault="00E354C6" w:rsidP="00413E52">
            <w:pPr>
              <w:pStyle w:val="a3"/>
              <w:spacing w:line="400" w:lineRule="exact"/>
              <w:ind w:leftChars="0" w:left="0"/>
              <w:jc w:val="center"/>
              <w:rPr>
                <w:rFonts w:ascii="標楷體" w:eastAsia="標楷體" w:hAnsi="標楷體"/>
                <w:szCs w:val="24"/>
              </w:rPr>
            </w:pPr>
            <w:r w:rsidRPr="00E354C6">
              <w:rPr>
                <w:rFonts w:ascii="標楷體" w:eastAsia="標楷體" w:hAnsi="標楷體" w:hint="eastAsia"/>
                <w:szCs w:val="24"/>
              </w:rPr>
              <w:t>1</w:t>
            </w:r>
          </w:p>
        </w:tc>
        <w:tc>
          <w:tcPr>
            <w:tcW w:w="1984" w:type="dxa"/>
          </w:tcPr>
          <w:p w:rsidR="000A23B2" w:rsidRPr="00E354C6" w:rsidRDefault="00E354C6"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忠孝樓</w:t>
            </w:r>
          </w:p>
        </w:tc>
        <w:tc>
          <w:tcPr>
            <w:tcW w:w="1985" w:type="dxa"/>
          </w:tcPr>
          <w:p w:rsidR="000A23B2" w:rsidRPr="00E354C6" w:rsidRDefault="00E354C6" w:rsidP="00C24C60">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860</w:t>
            </w:r>
          </w:p>
        </w:tc>
        <w:tc>
          <w:tcPr>
            <w:tcW w:w="4252" w:type="dxa"/>
          </w:tcPr>
          <w:p w:rsidR="000A23B2" w:rsidRPr="00E354C6" w:rsidRDefault="000A23B2" w:rsidP="00E354C6">
            <w:pPr>
              <w:pStyle w:val="a3"/>
              <w:spacing w:line="400" w:lineRule="exact"/>
              <w:ind w:leftChars="0" w:left="0"/>
              <w:rPr>
                <w:rFonts w:ascii="標楷體" w:eastAsia="標楷體" w:hAnsi="標楷體"/>
                <w:szCs w:val="24"/>
              </w:rPr>
            </w:pPr>
          </w:p>
        </w:tc>
      </w:tr>
      <w:tr w:rsidR="000A23B2" w:rsidRPr="00E354C6" w:rsidTr="00D04C9C">
        <w:tc>
          <w:tcPr>
            <w:tcW w:w="1075" w:type="dxa"/>
          </w:tcPr>
          <w:p w:rsidR="000A23B2" w:rsidRPr="00E354C6" w:rsidRDefault="00E354C6" w:rsidP="00413E52">
            <w:pPr>
              <w:pStyle w:val="a3"/>
              <w:spacing w:line="400" w:lineRule="exact"/>
              <w:ind w:leftChars="0" w:left="0"/>
              <w:jc w:val="center"/>
              <w:rPr>
                <w:rFonts w:ascii="標楷體" w:eastAsia="標楷體" w:hAnsi="標楷體"/>
                <w:szCs w:val="24"/>
              </w:rPr>
            </w:pPr>
            <w:r w:rsidRPr="00E354C6">
              <w:rPr>
                <w:rFonts w:ascii="標楷體" w:eastAsia="標楷體" w:hAnsi="標楷體" w:hint="eastAsia"/>
                <w:szCs w:val="24"/>
              </w:rPr>
              <w:t>2</w:t>
            </w:r>
          </w:p>
        </w:tc>
        <w:tc>
          <w:tcPr>
            <w:tcW w:w="1984" w:type="dxa"/>
          </w:tcPr>
          <w:p w:rsidR="000A23B2" w:rsidRPr="00E354C6" w:rsidRDefault="00E354C6"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仁愛樓</w:t>
            </w:r>
          </w:p>
        </w:tc>
        <w:tc>
          <w:tcPr>
            <w:tcW w:w="1985" w:type="dxa"/>
          </w:tcPr>
          <w:p w:rsidR="000A23B2" w:rsidRPr="00E354C6" w:rsidRDefault="00E354C6" w:rsidP="00C24C60">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870</w:t>
            </w:r>
          </w:p>
        </w:tc>
        <w:tc>
          <w:tcPr>
            <w:tcW w:w="4252" w:type="dxa"/>
          </w:tcPr>
          <w:p w:rsidR="000A23B2" w:rsidRPr="00E354C6" w:rsidRDefault="000A23B2" w:rsidP="00E354C6">
            <w:pPr>
              <w:pStyle w:val="a3"/>
              <w:spacing w:line="400" w:lineRule="exact"/>
              <w:ind w:leftChars="0" w:left="0"/>
              <w:rPr>
                <w:rFonts w:ascii="標楷體" w:eastAsia="標楷體" w:hAnsi="標楷體"/>
                <w:szCs w:val="24"/>
              </w:rPr>
            </w:pPr>
          </w:p>
        </w:tc>
      </w:tr>
      <w:tr w:rsidR="000A23B2" w:rsidRPr="00E354C6" w:rsidTr="00D04C9C">
        <w:tc>
          <w:tcPr>
            <w:tcW w:w="1075" w:type="dxa"/>
          </w:tcPr>
          <w:p w:rsidR="000A23B2" w:rsidRPr="00E354C6" w:rsidRDefault="00E354C6" w:rsidP="00413E52">
            <w:pPr>
              <w:pStyle w:val="a3"/>
              <w:spacing w:line="400" w:lineRule="exact"/>
              <w:ind w:leftChars="0" w:left="0"/>
              <w:jc w:val="center"/>
              <w:rPr>
                <w:rFonts w:ascii="標楷體" w:eastAsia="標楷體" w:hAnsi="標楷體"/>
                <w:szCs w:val="24"/>
              </w:rPr>
            </w:pPr>
            <w:r w:rsidRPr="00E354C6">
              <w:rPr>
                <w:rFonts w:ascii="標楷體" w:eastAsia="標楷體" w:hAnsi="標楷體" w:hint="eastAsia"/>
                <w:szCs w:val="24"/>
              </w:rPr>
              <w:t>3</w:t>
            </w:r>
          </w:p>
        </w:tc>
        <w:tc>
          <w:tcPr>
            <w:tcW w:w="1984" w:type="dxa"/>
          </w:tcPr>
          <w:p w:rsidR="000A23B2" w:rsidRPr="00E354C6" w:rsidRDefault="00E354C6"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信義樓</w:t>
            </w:r>
          </w:p>
        </w:tc>
        <w:tc>
          <w:tcPr>
            <w:tcW w:w="1985" w:type="dxa"/>
          </w:tcPr>
          <w:p w:rsidR="000A23B2" w:rsidRPr="00E354C6" w:rsidRDefault="00E354C6" w:rsidP="00C24C60">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460</w:t>
            </w:r>
          </w:p>
        </w:tc>
        <w:tc>
          <w:tcPr>
            <w:tcW w:w="4252" w:type="dxa"/>
          </w:tcPr>
          <w:p w:rsidR="000A23B2" w:rsidRPr="00E354C6" w:rsidRDefault="000A23B2" w:rsidP="00E354C6">
            <w:pPr>
              <w:pStyle w:val="a3"/>
              <w:spacing w:line="400" w:lineRule="exact"/>
              <w:ind w:leftChars="0" w:left="0"/>
              <w:rPr>
                <w:rFonts w:ascii="標楷體" w:eastAsia="標楷體" w:hAnsi="標楷體"/>
                <w:szCs w:val="24"/>
              </w:rPr>
            </w:pPr>
          </w:p>
        </w:tc>
      </w:tr>
      <w:tr w:rsidR="000A23B2" w:rsidRPr="00E354C6" w:rsidTr="00D04C9C">
        <w:tc>
          <w:tcPr>
            <w:tcW w:w="1075" w:type="dxa"/>
          </w:tcPr>
          <w:p w:rsidR="000A23B2" w:rsidRPr="00E354C6" w:rsidRDefault="00E354C6" w:rsidP="00413E52">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4</w:t>
            </w:r>
          </w:p>
        </w:tc>
        <w:tc>
          <w:tcPr>
            <w:tcW w:w="1984" w:type="dxa"/>
          </w:tcPr>
          <w:p w:rsidR="000A23B2" w:rsidRPr="00E354C6" w:rsidRDefault="00E354C6"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幼稚園(新大樓)</w:t>
            </w:r>
          </w:p>
        </w:tc>
        <w:tc>
          <w:tcPr>
            <w:tcW w:w="1985" w:type="dxa"/>
          </w:tcPr>
          <w:p w:rsidR="000A23B2" w:rsidRPr="00E354C6" w:rsidRDefault="00E354C6" w:rsidP="00C24C60">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570</w:t>
            </w:r>
          </w:p>
        </w:tc>
        <w:tc>
          <w:tcPr>
            <w:tcW w:w="4252" w:type="dxa"/>
          </w:tcPr>
          <w:p w:rsidR="000A23B2" w:rsidRPr="00E354C6" w:rsidRDefault="000A23B2" w:rsidP="00E354C6">
            <w:pPr>
              <w:pStyle w:val="a3"/>
              <w:spacing w:line="400" w:lineRule="exact"/>
              <w:ind w:leftChars="0" w:left="0"/>
              <w:rPr>
                <w:rFonts w:ascii="標楷體" w:eastAsia="標楷體" w:hAnsi="標楷體"/>
                <w:szCs w:val="24"/>
              </w:rPr>
            </w:pPr>
          </w:p>
        </w:tc>
      </w:tr>
      <w:tr w:rsidR="00E354C6" w:rsidRPr="00E354C6" w:rsidTr="00D04C9C">
        <w:tc>
          <w:tcPr>
            <w:tcW w:w="1075" w:type="dxa"/>
          </w:tcPr>
          <w:p w:rsidR="00E354C6" w:rsidRPr="00E354C6" w:rsidRDefault="00E354C6" w:rsidP="00413E52">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5</w:t>
            </w:r>
          </w:p>
        </w:tc>
        <w:tc>
          <w:tcPr>
            <w:tcW w:w="1984" w:type="dxa"/>
          </w:tcPr>
          <w:p w:rsidR="00E354C6" w:rsidRPr="00E354C6" w:rsidRDefault="00E354C6"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風雨球場</w:t>
            </w:r>
          </w:p>
        </w:tc>
        <w:tc>
          <w:tcPr>
            <w:tcW w:w="1985" w:type="dxa"/>
          </w:tcPr>
          <w:p w:rsidR="00E354C6" w:rsidRPr="00E354C6" w:rsidRDefault="00E354C6" w:rsidP="00C24C60">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690</w:t>
            </w:r>
          </w:p>
        </w:tc>
        <w:tc>
          <w:tcPr>
            <w:tcW w:w="4252" w:type="dxa"/>
          </w:tcPr>
          <w:p w:rsidR="00E354C6" w:rsidRPr="00E354C6" w:rsidRDefault="00E354C6" w:rsidP="00E354C6">
            <w:pPr>
              <w:pStyle w:val="a3"/>
              <w:spacing w:line="400" w:lineRule="exact"/>
              <w:ind w:leftChars="0" w:left="0"/>
              <w:rPr>
                <w:rFonts w:ascii="標楷體" w:eastAsia="標楷體" w:hAnsi="標楷體"/>
                <w:szCs w:val="24"/>
              </w:rPr>
            </w:pPr>
          </w:p>
        </w:tc>
      </w:tr>
      <w:tr w:rsidR="00E354C6" w:rsidRPr="00E354C6" w:rsidTr="00D04C9C">
        <w:tc>
          <w:tcPr>
            <w:tcW w:w="1075" w:type="dxa"/>
          </w:tcPr>
          <w:p w:rsidR="00E354C6" w:rsidRPr="00E354C6" w:rsidRDefault="00E354C6" w:rsidP="00413E52">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6</w:t>
            </w:r>
          </w:p>
        </w:tc>
        <w:tc>
          <w:tcPr>
            <w:tcW w:w="1984" w:type="dxa"/>
          </w:tcPr>
          <w:p w:rsidR="00E354C6" w:rsidRPr="00E354C6" w:rsidRDefault="00E354C6"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自立廚房</w:t>
            </w:r>
          </w:p>
        </w:tc>
        <w:tc>
          <w:tcPr>
            <w:tcW w:w="1985" w:type="dxa"/>
          </w:tcPr>
          <w:p w:rsidR="00E354C6" w:rsidRPr="00E354C6" w:rsidRDefault="00E354C6" w:rsidP="00C24C60">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620</w:t>
            </w:r>
          </w:p>
        </w:tc>
        <w:tc>
          <w:tcPr>
            <w:tcW w:w="4252" w:type="dxa"/>
          </w:tcPr>
          <w:p w:rsidR="00E354C6" w:rsidRPr="00E354C6" w:rsidRDefault="00E354C6" w:rsidP="00E354C6">
            <w:pPr>
              <w:pStyle w:val="a3"/>
              <w:spacing w:line="400" w:lineRule="exact"/>
              <w:ind w:leftChars="0" w:left="0"/>
              <w:rPr>
                <w:rFonts w:ascii="標楷體" w:eastAsia="標楷體" w:hAnsi="標楷體"/>
                <w:szCs w:val="24"/>
              </w:rPr>
            </w:pPr>
          </w:p>
        </w:tc>
      </w:tr>
      <w:tr w:rsidR="00E354C6" w:rsidRPr="00E354C6" w:rsidTr="00D04C9C">
        <w:tc>
          <w:tcPr>
            <w:tcW w:w="1075" w:type="dxa"/>
          </w:tcPr>
          <w:p w:rsidR="00E354C6" w:rsidRPr="00E354C6" w:rsidRDefault="00E354C6" w:rsidP="00413E52">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7</w:t>
            </w:r>
          </w:p>
        </w:tc>
        <w:tc>
          <w:tcPr>
            <w:tcW w:w="1984" w:type="dxa"/>
          </w:tcPr>
          <w:p w:rsidR="00E354C6" w:rsidRPr="00E354C6" w:rsidRDefault="00E354C6"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光電球場</w:t>
            </w:r>
          </w:p>
        </w:tc>
        <w:tc>
          <w:tcPr>
            <w:tcW w:w="1985" w:type="dxa"/>
          </w:tcPr>
          <w:p w:rsidR="00E354C6" w:rsidRPr="00E354C6" w:rsidRDefault="00E354C6" w:rsidP="00C24C60">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1500</w:t>
            </w:r>
          </w:p>
        </w:tc>
        <w:tc>
          <w:tcPr>
            <w:tcW w:w="4252" w:type="dxa"/>
          </w:tcPr>
          <w:p w:rsidR="00E354C6" w:rsidRPr="00E354C6" w:rsidRDefault="009805AD"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校方需求</w:t>
            </w:r>
            <w:r w:rsidR="008B36BC">
              <w:rPr>
                <w:rFonts w:ascii="標楷體" w:eastAsia="標楷體" w:hAnsi="標楷體" w:hint="eastAsia"/>
                <w:szCs w:val="24"/>
              </w:rPr>
              <w:t>至少</w:t>
            </w:r>
            <w:r w:rsidR="00E354C6">
              <w:rPr>
                <w:rFonts w:ascii="標楷體" w:eastAsia="標楷體" w:hAnsi="標楷體" w:hint="eastAsia"/>
                <w:szCs w:val="24"/>
              </w:rPr>
              <w:t>30M</w:t>
            </w:r>
            <w:r w:rsidR="00E354C6">
              <w:rPr>
                <w:rFonts w:ascii="標楷體" w:eastAsia="標楷體" w:hAnsi="標楷體"/>
                <w:szCs w:val="24"/>
              </w:rPr>
              <w:t>*50M*</w:t>
            </w:r>
            <w:r w:rsidR="008B36BC">
              <w:rPr>
                <w:rFonts w:ascii="標楷體" w:eastAsia="標楷體" w:hAnsi="標楷體" w:hint="eastAsia"/>
                <w:szCs w:val="24"/>
              </w:rPr>
              <w:t>7</w:t>
            </w:r>
            <w:r w:rsidR="00E354C6">
              <w:rPr>
                <w:rFonts w:ascii="標楷體" w:eastAsia="標楷體" w:hAnsi="標楷體"/>
                <w:szCs w:val="24"/>
              </w:rPr>
              <w:t>M</w:t>
            </w:r>
          </w:p>
        </w:tc>
      </w:tr>
      <w:tr w:rsidR="00D04C9C" w:rsidRPr="00E354C6" w:rsidTr="00D04C9C">
        <w:tc>
          <w:tcPr>
            <w:tcW w:w="1075" w:type="dxa"/>
          </w:tcPr>
          <w:p w:rsidR="00D04C9C" w:rsidRDefault="00D04C9C" w:rsidP="00413E52">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8</w:t>
            </w:r>
          </w:p>
        </w:tc>
        <w:tc>
          <w:tcPr>
            <w:tcW w:w="1984" w:type="dxa"/>
          </w:tcPr>
          <w:p w:rsidR="00D04C9C" w:rsidRDefault="00D04C9C"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和平樓</w:t>
            </w:r>
          </w:p>
        </w:tc>
        <w:tc>
          <w:tcPr>
            <w:tcW w:w="1985" w:type="dxa"/>
          </w:tcPr>
          <w:p w:rsidR="00D04C9C" w:rsidRDefault="008F1BF2" w:rsidP="00C24C60">
            <w:pPr>
              <w:pStyle w:val="a3"/>
              <w:spacing w:line="400" w:lineRule="exact"/>
              <w:ind w:leftChars="0" w:left="0"/>
              <w:jc w:val="center"/>
              <w:rPr>
                <w:rFonts w:ascii="標楷體" w:eastAsia="標楷體" w:hAnsi="標楷體"/>
                <w:szCs w:val="24"/>
              </w:rPr>
            </w:pPr>
            <w:r>
              <w:rPr>
                <w:rFonts w:ascii="標楷體" w:eastAsia="標楷體" w:hAnsi="標楷體"/>
                <w:szCs w:val="24"/>
              </w:rPr>
              <w:t>9</w:t>
            </w:r>
            <w:r w:rsidR="00D04C9C">
              <w:rPr>
                <w:rFonts w:ascii="標楷體" w:eastAsia="標楷體" w:hAnsi="標楷體"/>
                <w:szCs w:val="24"/>
              </w:rPr>
              <w:t>50</w:t>
            </w:r>
          </w:p>
        </w:tc>
        <w:tc>
          <w:tcPr>
            <w:tcW w:w="4252" w:type="dxa"/>
          </w:tcPr>
          <w:p w:rsidR="00D04C9C" w:rsidRDefault="00D04C9C"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與大同公司租賃契約至1</w:t>
            </w:r>
            <w:r w:rsidR="007C5FD1">
              <w:rPr>
                <w:rFonts w:ascii="標楷體" w:eastAsia="標楷體" w:hAnsi="標楷體" w:hint="eastAsia"/>
                <w:szCs w:val="24"/>
              </w:rPr>
              <w:t>1</w:t>
            </w:r>
            <w:r>
              <w:rPr>
                <w:rFonts w:ascii="標楷體" w:eastAsia="標楷體" w:hAnsi="標楷體" w:hint="eastAsia"/>
                <w:szCs w:val="24"/>
              </w:rPr>
              <w:t>3年2月止</w:t>
            </w:r>
          </w:p>
        </w:tc>
      </w:tr>
      <w:tr w:rsidR="00384D1B" w:rsidRPr="00E354C6" w:rsidTr="00D04C9C">
        <w:tc>
          <w:tcPr>
            <w:tcW w:w="1075" w:type="dxa"/>
          </w:tcPr>
          <w:p w:rsidR="00384D1B" w:rsidRDefault="00384D1B" w:rsidP="00413E52">
            <w:pPr>
              <w:pStyle w:val="a3"/>
              <w:spacing w:line="400" w:lineRule="exact"/>
              <w:ind w:leftChars="0" w:left="0"/>
              <w:jc w:val="center"/>
              <w:rPr>
                <w:rFonts w:ascii="標楷體" w:eastAsia="標楷體" w:hAnsi="標楷體"/>
                <w:szCs w:val="24"/>
              </w:rPr>
            </w:pPr>
          </w:p>
        </w:tc>
        <w:tc>
          <w:tcPr>
            <w:tcW w:w="1984" w:type="dxa"/>
          </w:tcPr>
          <w:p w:rsidR="00384D1B" w:rsidRDefault="00384D1B" w:rsidP="00E354C6">
            <w:pPr>
              <w:pStyle w:val="a3"/>
              <w:spacing w:line="400" w:lineRule="exact"/>
              <w:ind w:leftChars="0" w:left="0"/>
              <w:rPr>
                <w:rFonts w:ascii="標楷體" w:eastAsia="標楷體" w:hAnsi="標楷體"/>
                <w:szCs w:val="24"/>
              </w:rPr>
            </w:pPr>
            <w:r>
              <w:rPr>
                <w:rFonts w:ascii="標楷體" w:eastAsia="標楷體" w:hAnsi="標楷體" w:hint="eastAsia"/>
                <w:szCs w:val="24"/>
              </w:rPr>
              <w:t>合計</w:t>
            </w:r>
          </w:p>
        </w:tc>
        <w:tc>
          <w:tcPr>
            <w:tcW w:w="1985" w:type="dxa"/>
          </w:tcPr>
          <w:p w:rsidR="00384D1B" w:rsidRDefault="00D47405" w:rsidP="00C24C60">
            <w:pPr>
              <w:pStyle w:val="a3"/>
              <w:spacing w:line="400" w:lineRule="exact"/>
              <w:ind w:leftChars="0" w:left="0"/>
              <w:jc w:val="center"/>
              <w:rPr>
                <w:rFonts w:ascii="標楷體" w:eastAsia="標楷體" w:hAnsi="標楷體"/>
                <w:szCs w:val="24"/>
              </w:rPr>
            </w:pPr>
            <w:r>
              <w:rPr>
                <w:rFonts w:ascii="標楷體" w:eastAsia="標楷體" w:hAnsi="標楷體" w:hint="eastAsia"/>
                <w:szCs w:val="24"/>
              </w:rPr>
              <w:t>6520</w:t>
            </w:r>
          </w:p>
        </w:tc>
        <w:tc>
          <w:tcPr>
            <w:tcW w:w="4252" w:type="dxa"/>
          </w:tcPr>
          <w:p w:rsidR="00384D1B" w:rsidRDefault="00384D1B" w:rsidP="00E354C6">
            <w:pPr>
              <w:pStyle w:val="a3"/>
              <w:spacing w:line="400" w:lineRule="exact"/>
              <w:ind w:leftChars="0" w:left="0"/>
              <w:rPr>
                <w:rFonts w:ascii="標楷體" w:eastAsia="標楷體" w:hAnsi="標楷體"/>
                <w:szCs w:val="24"/>
              </w:rPr>
            </w:pPr>
          </w:p>
        </w:tc>
      </w:tr>
    </w:tbl>
    <w:p w:rsidR="004C3FC0" w:rsidRDefault="00E354C6" w:rsidP="00413E52">
      <w:pPr>
        <w:pStyle w:val="a3"/>
        <w:spacing w:line="500" w:lineRule="exact"/>
        <w:ind w:leftChars="0" w:left="426"/>
        <w:rPr>
          <w:rFonts w:ascii="標楷體" w:eastAsia="標楷體" w:hAnsi="標楷體"/>
          <w:szCs w:val="24"/>
        </w:rPr>
      </w:pPr>
      <w:r w:rsidRPr="00413E52">
        <w:rPr>
          <w:rFonts w:ascii="標楷體" w:eastAsia="標楷體" w:hAnsi="標楷體" w:hint="eastAsia"/>
          <w:szCs w:val="24"/>
        </w:rPr>
        <w:t>【註】屋頂面積僅供參考，依實際可裝設太陽能光電發電設備數量為</w:t>
      </w:r>
      <w:proofErr w:type="gramStart"/>
      <w:r w:rsidRPr="00413E52">
        <w:rPr>
          <w:rFonts w:ascii="標楷體" w:eastAsia="標楷體" w:hAnsi="標楷體" w:hint="eastAsia"/>
          <w:szCs w:val="24"/>
        </w:rPr>
        <w:t>準</w:t>
      </w:r>
      <w:proofErr w:type="gramEnd"/>
      <w:r w:rsidRPr="00413E52">
        <w:rPr>
          <w:rFonts w:ascii="標楷體" w:eastAsia="標楷體" w:hAnsi="標楷體" w:hint="eastAsia"/>
          <w:szCs w:val="24"/>
        </w:rPr>
        <w:t>。</w:t>
      </w:r>
    </w:p>
    <w:p w:rsidR="000438C4" w:rsidRDefault="00A84984" w:rsidP="00413E52">
      <w:pPr>
        <w:pStyle w:val="a3"/>
        <w:spacing w:line="500" w:lineRule="exact"/>
        <w:ind w:leftChars="0" w:left="426"/>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70016" behindDoc="0" locked="0" layoutInCell="1" allowOverlap="1">
                <wp:simplePos x="0" y="0"/>
                <wp:positionH relativeFrom="column">
                  <wp:posOffset>2228850</wp:posOffset>
                </wp:positionH>
                <wp:positionV relativeFrom="paragraph">
                  <wp:posOffset>127000</wp:posOffset>
                </wp:positionV>
                <wp:extent cx="3057525" cy="2324100"/>
                <wp:effectExtent l="19050" t="19050" r="28575" b="19050"/>
                <wp:wrapNone/>
                <wp:docPr id="21" name="手繪多邊形: 圖案 21"/>
                <wp:cNvGraphicFramePr/>
                <a:graphic xmlns:a="http://schemas.openxmlformats.org/drawingml/2006/main">
                  <a:graphicData uri="http://schemas.microsoft.com/office/word/2010/wordprocessingShape">
                    <wps:wsp>
                      <wps:cNvSpPr/>
                      <wps:spPr>
                        <a:xfrm>
                          <a:off x="0" y="0"/>
                          <a:ext cx="3057525" cy="2324100"/>
                        </a:xfrm>
                        <a:custGeom>
                          <a:avLst/>
                          <a:gdLst>
                            <a:gd name="connsiteX0" fmla="*/ 0 w 3057525"/>
                            <a:gd name="connsiteY0" fmla="*/ 1190625 h 2324100"/>
                            <a:gd name="connsiteX1" fmla="*/ 114300 w 3057525"/>
                            <a:gd name="connsiteY1" fmla="*/ 1409700 h 2324100"/>
                            <a:gd name="connsiteX2" fmla="*/ 257175 w 3057525"/>
                            <a:gd name="connsiteY2" fmla="*/ 1333500 h 2324100"/>
                            <a:gd name="connsiteX3" fmla="*/ 752475 w 3057525"/>
                            <a:gd name="connsiteY3" fmla="*/ 2257425 h 2324100"/>
                            <a:gd name="connsiteX4" fmla="*/ 1857375 w 3057525"/>
                            <a:gd name="connsiteY4" fmla="*/ 2324100 h 2324100"/>
                            <a:gd name="connsiteX5" fmla="*/ 3057525 w 3057525"/>
                            <a:gd name="connsiteY5" fmla="*/ 657225 h 2324100"/>
                            <a:gd name="connsiteX6" fmla="*/ 2581275 w 3057525"/>
                            <a:gd name="connsiteY6" fmla="*/ 0 h 2324100"/>
                            <a:gd name="connsiteX7" fmla="*/ 2219325 w 3057525"/>
                            <a:gd name="connsiteY7" fmla="*/ 19050 h 2324100"/>
                            <a:gd name="connsiteX8" fmla="*/ 0 w 3057525"/>
                            <a:gd name="connsiteY8" fmla="*/ 1190625 h 2324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57525" h="2324100">
                              <a:moveTo>
                                <a:pt x="0" y="1190625"/>
                              </a:moveTo>
                              <a:lnTo>
                                <a:pt x="114300" y="1409700"/>
                              </a:lnTo>
                              <a:lnTo>
                                <a:pt x="257175" y="1333500"/>
                              </a:lnTo>
                              <a:lnTo>
                                <a:pt x="752475" y="2257425"/>
                              </a:lnTo>
                              <a:lnTo>
                                <a:pt x="1857375" y="2324100"/>
                              </a:lnTo>
                              <a:lnTo>
                                <a:pt x="3057525" y="657225"/>
                              </a:lnTo>
                              <a:lnTo>
                                <a:pt x="2581275" y="0"/>
                              </a:lnTo>
                              <a:lnTo>
                                <a:pt x="2219325" y="19050"/>
                              </a:lnTo>
                              <a:lnTo>
                                <a:pt x="0" y="1190625"/>
                              </a:lnTo>
                              <a:close/>
                            </a:path>
                          </a:pathLst>
                        </a:cu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6FF5A" id="手繪多邊形: 圖案 21" o:spid="_x0000_s1026" style="position:absolute;margin-left:175.5pt;margin-top:10pt;width:240.75pt;height:183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3057525,232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" path="m,1190625r114300,219075l257175,1333500r495300,923925l1857375,2324100,3057525,657225,2581275,,2219325,19050,,1190625xe" filled="f" strokecolor="red" strokeweight="2.25pt">
                <v:path arrowok="t" o:connecttype="custom" o:connectlocs="0,1190625;114300,1409700;257175,1333500;752475,2257425;1857375,2324100;3057525,657225;2581275,0;2219325,19050;0,1190625" o:connectangles="0,0,0,0,0,0,0,0,0"/>
              </v:shape>
            </w:pict>
          </mc:Fallback>
        </mc:AlternateContent>
      </w:r>
      <w:r>
        <w:rPr>
          <w:rFonts w:ascii="標楷體" w:eastAsia="標楷體" w:hAnsi="標楷體"/>
          <w:noProof/>
          <w:szCs w:val="24"/>
        </w:rPr>
        <mc:AlternateContent>
          <mc:Choice Requires="wps">
            <w:drawing>
              <wp:anchor distT="0" distB="0" distL="114300" distR="114300" simplePos="0" relativeHeight="251652608" behindDoc="0" locked="0" layoutInCell="1" allowOverlap="1">
                <wp:simplePos x="0" y="0"/>
                <wp:positionH relativeFrom="column">
                  <wp:posOffset>4158615</wp:posOffset>
                </wp:positionH>
                <wp:positionV relativeFrom="paragraph">
                  <wp:posOffset>217170</wp:posOffset>
                </wp:positionV>
                <wp:extent cx="276225" cy="284108"/>
                <wp:effectExtent l="0" t="0" r="9525" b="1905"/>
                <wp:wrapNone/>
                <wp:docPr id="3" name="矩形 3"/>
                <wp:cNvGraphicFramePr/>
                <a:graphic xmlns:a="http://schemas.openxmlformats.org/drawingml/2006/main">
                  <a:graphicData uri="http://schemas.microsoft.com/office/word/2010/wordprocessingShape">
                    <wps:wsp>
                      <wps:cNvSpPr/>
                      <wps:spPr>
                        <a:xfrm>
                          <a:off x="0" y="0"/>
                          <a:ext cx="276225" cy="28410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A23B2" w:rsidRPr="000A23B2" w:rsidRDefault="000A23B2" w:rsidP="000A23B2">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 o:spid="_x0000_s1026" style="position:absolute;left:0;text-align:left;margin-left:327.45pt;margin-top:17.1pt;width:21.75pt;height:22.3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" fillcolor="#ffc000 [3207]" stroked="f">
                <v:fill opacity="32896f"/>
                <v:textbox>
                  <w:txbxContent>
                    <w:p w:rsidR="000A23B2" w:rsidRPr="000A23B2" w:rsidRDefault="000A23B2" w:rsidP="000A23B2">
                      <w:pPr>
                        <w:jc w:val="center"/>
                        <w:rPr>
                          <w:b/>
                        </w:rPr>
                      </w:pPr>
                      <w:r>
                        <w:rPr>
                          <w:b/>
                        </w:rPr>
                        <w:t>2</w:t>
                      </w:r>
                    </w:p>
                  </w:txbxContent>
                </v:textbox>
              </v:rect>
            </w:pict>
          </mc:Fallback>
        </mc:AlternateContent>
      </w:r>
      <w:r>
        <w:rPr>
          <w:noProof/>
        </w:rPr>
        <w:drawing>
          <wp:anchor distT="0" distB="0" distL="114300" distR="114300" simplePos="0" relativeHeight="251666944" behindDoc="1" locked="0" layoutInCell="1" allowOverlap="1" wp14:anchorId="78B8D9AD">
            <wp:simplePos x="0" y="0"/>
            <wp:positionH relativeFrom="column">
              <wp:posOffset>219075</wp:posOffset>
            </wp:positionH>
            <wp:positionV relativeFrom="paragraph">
              <wp:posOffset>117475</wp:posOffset>
            </wp:positionV>
            <wp:extent cx="5274310" cy="3848735"/>
            <wp:effectExtent l="0" t="0" r="254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74310" cy="3848735"/>
                    </a:xfrm>
                    <a:prstGeom prst="rect">
                      <a:avLst/>
                    </a:prstGeom>
                  </pic:spPr>
                </pic:pic>
              </a:graphicData>
            </a:graphic>
          </wp:anchor>
        </w:drawing>
      </w:r>
    </w:p>
    <w:p w:rsidR="000438C4" w:rsidRDefault="00A84984" w:rsidP="00413E52">
      <w:pPr>
        <w:pStyle w:val="a3"/>
        <w:spacing w:line="500" w:lineRule="exact"/>
        <w:ind w:leftChars="0" w:left="426"/>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53632" behindDoc="0" locked="0" layoutInCell="1" allowOverlap="1">
                <wp:simplePos x="0" y="0"/>
                <wp:positionH relativeFrom="column">
                  <wp:posOffset>4672965</wp:posOffset>
                </wp:positionH>
                <wp:positionV relativeFrom="paragraph">
                  <wp:posOffset>60325</wp:posOffset>
                </wp:positionV>
                <wp:extent cx="276225" cy="284108"/>
                <wp:effectExtent l="0" t="0" r="9525" b="1905"/>
                <wp:wrapNone/>
                <wp:docPr id="4" name="矩形 4"/>
                <wp:cNvGraphicFramePr/>
                <a:graphic xmlns:a="http://schemas.openxmlformats.org/drawingml/2006/main">
                  <a:graphicData uri="http://schemas.microsoft.com/office/word/2010/wordprocessingShape">
                    <wps:wsp>
                      <wps:cNvSpPr/>
                      <wps:spPr>
                        <a:xfrm>
                          <a:off x="0" y="0"/>
                          <a:ext cx="276225" cy="28410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A23B2" w:rsidRPr="000A23B2" w:rsidRDefault="000A23B2" w:rsidP="000A23B2">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 o:spid="_x0000_s1027" style="position:absolute;left:0;text-align:left;margin-left:367.95pt;margin-top:4.75pt;width:21.75pt;height:22.3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" fillcolor="#ffc000 [3207]" stroked="f">
                <v:fill opacity="32896f"/>
                <v:textbox>
                  <w:txbxContent>
                    <w:p w:rsidR="000A23B2" w:rsidRPr="000A23B2" w:rsidRDefault="000A23B2" w:rsidP="000A23B2">
                      <w:pPr>
                        <w:jc w:val="center"/>
                        <w:rPr>
                          <w:b/>
                        </w:rPr>
                      </w:pPr>
                      <w:r>
                        <w:rPr>
                          <w:b/>
                        </w:rPr>
                        <w:t>3</w:t>
                      </w:r>
                    </w:p>
                  </w:txbxContent>
                </v:textbox>
              </v:rect>
            </w:pict>
          </mc:Fallback>
        </mc:AlternateContent>
      </w:r>
    </w:p>
    <w:p w:rsidR="000438C4" w:rsidRDefault="00A84984" w:rsidP="00413E52">
      <w:pPr>
        <w:pStyle w:val="a3"/>
        <w:spacing w:line="500" w:lineRule="exact"/>
        <w:ind w:leftChars="0" w:left="426"/>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54656" behindDoc="0" locked="0" layoutInCell="1" allowOverlap="1">
                <wp:simplePos x="0" y="0"/>
                <wp:positionH relativeFrom="column">
                  <wp:posOffset>4082415</wp:posOffset>
                </wp:positionH>
                <wp:positionV relativeFrom="paragraph">
                  <wp:posOffset>236855</wp:posOffset>
                </wp:positionV>
                <wp:extent cx="276225" cy="284108"/>
                <wp:effectExtent l="0" t="0" r="9525" b="1905"/>
                <wp:wrapNone/>
                <wp:docPr id="2" name="矩形 2"/>
                <wp:cNvGraphicFramePr/>
                <a:graphic xmlns:a="http://schemas.openxmlformats.org/drawingml/2006/main">
                  <a:graphicData uri="http://schemas.microsoft.com/office/word/2010/wordprocessingShape">
                    <wps:wsp>
                      <wps:cNvSpPr/>
                      <wps:spPr>
                        <a:xfrm>
                          <a:off x="0" y="0"/>
                          <a:ext cx="276225" cy="28410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A23B2" w:rsidRPr="000A23B2" w:rsidRDefault="000A23B2" w:rsidP="000A23B2">
                            <w:pPr>
                              <w:jc w:val="center"/>
                              <w:rPr>
                                <w:b/>
                              </w:rPr>
                            </w:pPr>
                            <w:r w:rsidRPr="000A23B2">
                              <w:rPr>
                                <w:rFonts w:hint="eastAsia"/>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 o:spid="_x0000_s1028" style="position:absolute;left:0;text-align:left;margin-left:321.45pt;margin-top:18.65pt;width:21.75pt;height:22.3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" fillcolor="#ffc000 [3207]" stroked="f">
                <v:fill opacity="32896f"/>
                <v:textbox>
                  <w:txbxContent>
                    <w:p w:rsidR="000A23B2" w:rsidRPr="000A23B2" w:rsidRDefault="000A23B2" w:rsidP="000A23B2">
                      <w:pPr>
                        <w:jc w:val="center"/>
                        <w:rPr>
                          <w:b/>
                        </w:rPr>
                      </w:pPr>
                      <w:r w:rsidRPr="000A23B2">
                        <w:rPr>
                          <w:rFonts w:hint="eastAsia"/>
                          <w:b/>
                        </w:rPr>
                        <w:t>1</w:t>
                      </w:r>
                    </w:p>
                  </w:txbxContent>
                </v:textbox>
              </v:rect>
            </w:pict>
          </mc:Fallback>
        </mc:AlternateContent>
      </w:r>
    </w:p>
    <w:p w:rsidR="000438C4" w:rsidRDefault="00A84984" w:rsidP="00413E52">
      <w:pPr>
        <w:pStyle w:val="a3"/>
        <w:spacing w:line="500" w:lineRule="exact"/>
        <w:ind w:leftChars="0" w:left="426"/>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61824" behindDoc="0" locked="0" layoutInCell="1" allowOverlap="1">
                <wp:simplePos x="0" y="0"/>
                <wp:positionH relativeFrom="column">
                  <wp:posOffset>4679315</wp:posOffset>
                </wp:positionH>
                <wp:positionV relativeFrom="paragraph">
                  <wp:posOffset>201295</wp:posOffset>
                </wp:positionV>
                <wp:extent cx="276225" cy="284108"/>
                <wp:effectExtent l="0" t="0" r="9525" b="1905"/>
                <wp:wrapNone/>
                <wp:docPr id="13" name="矩形 13"/>
                <wp:cNvGraphicFramePr/>
                <a:graphic xmlns:a="http://schemas.openxmlformats.org/drawingml/2006/main">
                  <a:graphicData uri="http://schemas.microsoft.com/office/word/2010/wordprocessingShape">
                    <wps:wsp>
                      <wps:cNvSpPr/>
                      <wps:spPr>
                        <a:xfrm>
                          <a:off x="0" y="0"/>
                          <a:ext cx="276225" cy="28410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04C9C" w:rsidRPr="000A23B2" w:rsidRDefault="00D04C9C" w:rsidP="00D04C9C">
                            <w:pPr>
                              <w:jc w:val="center"/>
                              <w:rPr>
                                <w:b/>
                              </w:rPr>
                            </w:pPr>
                            <w:r>
                              <w:rPr>
                                <w: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3" o:spid="_x0000_s1029" style="position:absolute;left:0;text-align:left;margin-left:368.45pt;margin-top:15.85pt;width:21.75pt;height:22.3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" fillcolor="#ffc000 [3207]" stroked="f">
                <v:fill opacity="32896f"/>
                <v:textbox>
                  <w:txbxContent>
                    <w:p w:rsidR="00D04C9C" w:rsidRPr="000A23B2" w:rsidRDefault="00D04C9C" w:rsidP="00D04C9C">
                      <w:pPr>
                        <w:jc w:val="center"/>
                        <w:rPr>
                          <w:b/>
                        </w:rPr>
                      </w:pPr>
                      <w:r>
                        <w:rPr>
                          <w:b/>
                        </w:rPr>
                        <w:t>8</w:t>
                      </w:r>
                    </w:p>
                  </w:txbxContent>
                </v:textbox>
              </v:rect>
            </w:pict>
          </mc:Fallback>
        </mc:AlternateContent>
      </w:r>
      <w:r>
        <w:rPr>
          <w:rFonts w:ascii="標楷體" w:eastAsia="標楷體" w:hAnsi="標楷體"/>
          <w:noProof/>
          <w:szCs w:val="24"/>
        </w:rPr>
        <mc:AlternateContent>
          <mc:Choice Requires="wps">
            <w:drawing>
              <wp:anchor distT="0" distB="0" distL="114300" distR="114300" simplePos="0" relativeHeight="251655680" behindDoc="0" locked="0" layoutInCell="1" allowOverlap="1">
                <wp:simplePos x="0" y="0"/>
                <wp:positionH relativeFrom="column">
                  <wp:posOffset>2715895</wp:posOffset>
                </wp:positionH>
                <wp:positionV relativeFrom="paragraph">
                  <wp:posOffset>139700</wp:posOffset>
                </wp:positionV>
                <wp:extent cx="276225" cy="284108"/>
                <wp:effectExtent l="0" t="0" r="9525" b="1905"/>
                <wp:wrapNone/>
                <wp:docPr id="6" name="矩形 6"/>
                <wp:cNvGraphicFramePr/>
                <a:graphic xmlns:a="http://schemas.openxmlformats.org/drawingml/2006/main">
                  <a:graphicData uri="http://schemas.microsoft.com/office/word/2010/wordprocessingShape">
                    <wps:wsp>
                      <wps:cNvSpPr/>
                      <wps:spPr>
                        <a:xfrm>
                          <a:off x="0" y="0"/>
                          <a:ext cx="276225" cy="28410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A23B2" w:rsidRPr="000A23B2" w:rsidRDefault="000A23B2" w:rsidP="000A23B2">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 o:spid="_x0000_s1030" style="position:absolute;left:0;text-align:left;margin-left:213.85pt;margin-top:11pt;width:21.75pt;height:22.3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" fillcolor="#ffc000 [3207]" stroked="f">
                <v:fill opacity="32896f"/>
                <v:textbox>
                  <w:txbxContent>
                    <w:p w:rsidR="000A23B2" w:rsidRPr="000A23B2" w:rsidRDefault="000A23B2" w:rsidP="000A23B2">
                      <w:pPr>
                        <w:jc w:val="center"/>
                        <w:rPr>
                          <w:b/>
                        </w:rPr>
                      </w:pPr>
                      <w:r>
                        <w:rPr>
                          <w:b/>
                        </w:rPr>
                        <w:t>5</w:t>
                      </w:r>
                    </w:p>
                  </w:txbxContent>
                </v:textbox>
              </v:rect>
            </w:pict>
          </mc:Fallback>
        </mc:AlternateContent>
      </w:r>
    </w:p>
    <w:p w:rsidR="000438C4" w:rsidRDefault="00A84984" w:rsidP="00413E52">
      <w:pPr>
        <w:pStyle w:val="a3"/>
        <w:spacing w:line="500" w:lineRule="exact"/>
        <w:ind w:leftChars="0" w:left="426"/>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72064" behindDoc="0" locked="0" layoutInCell="1" allowOverlap="1" wp14:anchorId="5B072E66" wp14:editId="3D8BF225">
                <wp:simplePos x="0" y="0"/>
                <wp:positionH relativeFrom="column">
                  <wp:posOffset>3028950</wp:posOffset>
                </wp:positionH>
                <wp:positionV relativeFrom="paragraph">
                  <wp:posOffset>102870</wp:posOffset>
                </wp:positionV>
                <wp:extent cx="800100" cy="352425"/>
                <wp:effectExtent l="0" t="0" r="0" b="0"/>
                <wp:wrapNone/>
                <wp:docPr id="22" name="文字方塊 22"/>
                <wp:cNvGraphicFramePr/>
                <a:graphic xmlns:a="http://schemas.openxmlformats.org/drawingml/2006/main">
                  <a:graphicData uri="http://schemas.microsoft.com/office/word/2010/wordprocessingShape">
                    <wps:wsp>
                      <wps:cNvSpPr txBox="1"/>
                      <wps:spPr>
                        <a:xfrm>
                          <a:off x="0" y="0"/>
                          <a:ext cx="800100" cy="352425"/>
                        </a:xfrm>
                        <a:prstGeom prst="rect">
                          <a:avLst/>
                        </a:prstGeom>
                        <a:noFill/>
                        <a:ln w="6350">
                          <a:noFill/>
                        </a:ln>
                      </wps:spPr>
                      <wps:txbx>
                        <w:txbxContent>
                          <w:p w:rsidR="00A84984" w:rsidRPr="00A84984" w:rsidRDefault="00A84984" w:rsidP="00A84984">
                            <w:pPr>
                              <w:rPr>
                                <w:b/>
                                <w:color w:val="FFFFFF" w:themeColor="background1"/>
                              </w:rPr>
                            </w:pPr>
                            <w:r w:rsidRPr="00A84984">
                              <w:rPr>
                                <w:rFonts w:hint="eastAsia"/>
                                <w:b/>
                                <w:color w:val="FFFFFF" w:themeColor="background1"/>
                              </w:rPr>
                              <w:t>第</w:t>
                            </w:r>
                            <w:r>
                              <w:rPr>
                                <w:rFonts w:hint="eastAsia"/>
                                <w:b/>
                                <w:color w:val="FFFFFF" w:themeColor="background1"/>
                              </w:rPr>
                              <w:t>一</w:t>
                            </w:r>
                            <w:r w:rsidRPr="00A84984">
                              <w:rPr>
                                <w:rFonts w:hint="eastAsia"/>
                                <w:b/>
                                <w:color w:val="FFFFFF" w:themeColor="background1"/>
                              </w:rPr>
                              <w:t>校區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072E66" id="_x0000_t202" coordsize="21600,21600" o:spt="202" path="m,l,21600r21600,l21600,xe">
                <v:stroke joinstyle="miter"/>
                <v:path gradientshapeok="t" o:connecttype="rect"/>
              </v:shapetype>
              <v:shape id="文字方塊 22" o:spid="_x0000_s1031" type="#_x0000_t202" style="position:absolute;left:0;text-align:left;margin-left:238.5pt;margin-top:8.1pt;width:63pt;height:27.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" filled="f" stroked="f" strokeweight=".5pt">
                <v:textbox>
                  <w:txbxContent>
                    <w:p w:rsidR="00A84984" w:rsidRPr="00A84984" w:rsidRDefault="00A84984" w:rsidP="00A84984">
                      <w:pPr>
                        <w:rPr>
                          <w:b/>
                          <w:color w:val="FFFFFF" w:themeColor="background1"/>
                        </w:rPr>
                      </w:pPr>
                      <w:r w:rsidRPr="00A84984">
                        <w:rPr>
                          <w:rFonts w:hint="eastAsia"/>
                          <w:b/>
                          <w:color w:val="FFFFFF" w:themeColor="background1"/>
                        </w:rPr>
                        <w:t>第</w:t>
                      </w:r>
                      <w:r>
                        <w:rPr>
                          <w:rFonts w:hint="eastAsia"/>
                          <w:b/>
                          <w:color w:val="FFFFFF" w:themeColor="background1"/>
                        </w:rPr>
                        <w:t>一</w:t>
                      </w:r>
                      <w:r w:rsidRPr="00A84984">
                        <w:rPr>
                          <w:rFonts w:hint="eastAsia"/>
                          <w:b/>
                          <w:color w:val="FFFFFF" w:themeColor="background1"/>
                        </w:rPr>
                        <w:t>校區</w:t>
                      </w:r>
                    </w:p>
                  </w:txbxContent>
                </v:textbox>
              </v:shape>
            </w:pict>
          </mc:Fallback>
        </mc:AlternateContent>
      </w:r>
    </w:p>
    <w:p w:rsidR="000438C4" w:rsidRDefault="00F369DD" w:rsidP="00413E52">
      <w:pPr>
        <w:pStyle w:val="a3"/>
        <w:spacing w:line="500" w:lineRule="exact"/>
        <w:ind w:leftChars="0" w:left="426"/>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59776" behindDoc="0" locked="0" layoutInCell="1" allowOverlap="1">
                <wp:simplePos x="0" y="0"/>
                <wp:positionH relativeFrom="column">
                  <wp:posOffset>3584575</wp:posOffset>
                </wp:positionH>
                <wp:positionV relativeFrom="paragraph">
                  <wp:posOffset>175260</wp:posOffset>
                </wp:positionV>
                <wp:extent cx="276225" cy="521013"/>
                <wp:effectExtent l="19050" t="19050" r="28575" b="31750"/>
                <wp:wrapNone/>
                <wp:docPr id="11" name="直線接點 11"/>
                <wp:cNvGraphicFramePr/>
                <a:graphic xmlns:a="http://schemas.openxmlformats.org/drawingml/2006/main">
                  <a:graphicData uri="http://schemas.microsoft.com/office/word/2010/wordprocessingShape">
                    <wps:wsp>
                      <wps:cNvCnPr/>
                      <wps:spPr>
                        <a:xfrm flipH="1">
                          <a:off x="0" y="0"/>
                          <a:ext cx="276225" cy="52101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FCAAF" id="直線接點 11"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282.25pt,13.8pt" to="304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" strokecolor="red" strokeweight="3pt">
                <v:stroke joinstyle="miter"/>
              </v:line>
            </w:pict>
          </mc:Fallback>
        </mc:AlternateContent>
      </w:r>
    </w:p>
    <w:p w:rsidR="000438C4" w:rsidRDefault="00A84984" w:rsidP="00413E52">
      <w:pPr>
        <w:pStyle w:val="a3"/>
        <w:spacing w:line="500" w:lineRule="exact"/>
        <w:ind w:leftChars="0" w:left="426"/>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67968" behindDoc="0" locked="0" layoutInCell="1" allowOverlap="1">
                <wp:simplePos x="0" y="0"/>
                <wp:positionH relativeFrom="column">
                  <wp:posOffset>352425</wp:posOffset>
                </wp:positionH>
                <wp:positionV relativeFrom="paragraph">
                  <wp:posOffset>307975</wp:posOffset>
                </wp:positionV>
                <wp:extent cx="3000375" cy="1704975"/>
                <wp:effectExtent l="19050" t="19050" r="28575" b="28575"/>
                <wp:wrapNone/>
                <wp:docPr id="19" name="手繪多邊形: 圖案 19"/>
                <wp:cNvGraphicFramePr/>
                <a:graphic xmlns:a="http://schemas.openxmlformats.org/drawingml/2006/main">
                  <a:graphicData uri="http://schemas.microsoft.com/office/word/2010/wordprocessingShape">
                    <wps:wsp>
                      <wps:cNvSpPr/>
                      <wps:spPr>
                        <a:xfrm>
                          <a:off x="0" y="0"/>
                          <a:ext cx="3000375" cy="1704975"/>
                        </a:xfrm>
                        <a:custGeom>
                          <a:avLst/>
                          <a:gdLst>
                            <a:gd name="connsiteX0" fmla="*/ 485775 w 3000375"/>
                            <a:gd name="connsiteY0" fmla="*/ 714375 h 1704975"/>
                            <a:gd name="connsiteX1" fmla="*/ 3000375 w 3000375"/>
                            <a:gd name="connsiteY1" fmla="*/ 990600 h 1704975"/>
                            <a:gd name="connsiteX2" fmla="*/ 2800350 w 3000375"/>
                            <a:gd name="connsiteY2" fmla="*/ 1390650 h 1704975"/>
                            <a:gd name="connsiteX3" fmla="*/ 1190625 w 3000375"/>
                            <a:gd name="connsiteY3" fmla="*/ 1704975 h 1704975"/>
                            <a:gd name="connsiteX4" fmla="*/ 485775 w 3000375"/>
                            <a:gd name="connsiteY4" fmla="*/ 1543050 h 1704975"/>
                            <a:gd name="connsiteX5" fmla="*/ 495300 w 3000375"/>
                            <a:gd name="connsiteY5" fmla="*/ 1095375 h 1704975"/>
                            <a:gd name="connsiteX6" fmla="*/ 0 w 3000375"/>
                            <a:gd name="connsiteY6" fmla="*/ 190500 h 1704975"/>
                            <a:gd name="connsiteX7" fmla="*/ 419100 w 3000375"/>
                            <a:gd name="connsiteY7" fmla="*/ 0 h 1704975"/>
                            <a:gd name="connsiteX8" fmla="*/ 523875 w 3000375"/>
                            <a:gd name="connsiteY8" fmla="*/ 152400 h 1704975"/>
                            <a:gd name="connsiteX9" fmla="*/ 485775 w 3000375"/>
                            <a:gd name="connsiteY9" fmla="*/ 714375 h 1704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000375" h="1704975">
                              <a:moveTo>
                                <a:pt x="485775" y="714375"/>
                              </a:moveTo>
                              <a:lnTo>
                                <a:pt x="3000375" y="990600"/>
                              </a:lnTo>
                              <a:lnTo>
                                <a:pt x="2800350" y="1390650"/>
                              </a:lnTo>
                              <a:lnTo>
                                <a:pt x="1190625" y="1704975"/>
                              </a:lnTo>
                              <a:lnTo>
                                <a:pt x="485775" y="1543050"/>
                              </a:lnTo>
                              <a:lnTo>
                                <a:pt x="495300" y="1095375"/>
                              </a:lnTo>
                              <a:lnTo>
                                <a:pt x="0" y="190500"/>
                              </a:lnTo>
                              <a:lnTo>
                                <a:pt x="419100" y="0"/>
                              </a:lnTo>
                              <a:lnTo>
                                <a:pt x="523875" y="152400"/>
                              </a:lnTo>
                              <a:lnTo>
                                <a:pt x="485775" y="714375"/>
                              </a:lnTo>
                              <a:close/>
                            </a:path>
                          </a:pathLst>
                        </a:cu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4C9B1" id="手繪多邊形: 圖案 19" o:spid="_x0000_s1026" style="position:absolute;margin-left:27.75pt;margin-top:24.25pt;width:236.25pt;height:134.25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3000375,170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" path="m485775,714375l3000375,990600r-200025,400050l1190625,1704975,485775,1543050r9525,-447675l,190500,419100,,523875,152400,485775,714375xe" filled="f" strokecolor="red" strokeweight="2.25pt">
                <v:path arrowok="t" o:connecttype="custom" o:connectlocs="485775,714375;3000375,990600;2800350,1390650;1190625,1704975;485775,1543050;495300,1095375;0,190500;419100,0;523875,152400;485775,714375" o:connectangles="0,0,0,0,0,0,0,0,0,0"/>
              </v:shape>
            </w:pict>
          </mc:Fallback>
        </mc:AlternateContent>
      </w:r>
      <w:r>
        <w:rPr>
          <w:rFonts w:ascii="標楷體" w:eastAsia="標楷體" w:hAnsi="標楷體"/>
          <w:noProof/>
          <w:szCs w:val="24"/>
        </w:rPr>
        <mc:AlternateContent>
          <mc:Choice Requires="wps">
            <w:drawing>
              <wp:anchor distT="0" distB="0" distL="114300" distR="114300" simplePos="0" relativeHeight="251656704" behindDoc="0" locked="0" layoutInCell="1" allowOverlap="1">
                <wp:simplePos x="0" y="0"/>
                <wp:positionH relativeFrom="column">
                  <wp:posOffset>2989580</wp:posOffset>
                </wp:positionH>
                <wp:positionV relativeFrom="paragraph">
                  <wp:posOffset>136525</wp:posOffset>
                </wp:positionV>
                <wp:extent cx="276225" cy="284108"/>
                <wp:effectExtent l="0" t="0" r="9525" b="1905"/>
                <wp:wrapNone/>
                <wp:docPr id="5" name="矩形 5"/>
                <wp:cNvGraphicFramePr/>
                <a:graphic xmlns:a="http://schemas.openxmlformats.org/drawingml/2006/main">
                  <a:graphicData uri="http://schemas.microsoft.com/office/word/2010/wordprocessingShape">
                    <wps:wsp>
                      <wps:cNvSpPr/>
                      <wps:spPr>
                        <a:xfrm>
                          <a:off x="0" y="0"/>
                          <a:ext cx="276225" cy="28410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A23B2" w:rsidRPr="000A23B2" w:rsidRDefault="000A23B2" w:rsidP="000A23B2">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 o:spid="_x0000_s1032" style="position:absolute;left:0;text-align:left;margin-left:235.4pt;margin-top:10.75pt;width:21.75pt;height:22.3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" fillcolor="#ffc000 [3207]" stroked="f">
                <v:fill opacity="32896f"/>
                <v:textbox>
                  <w:txbxContent>
                    <w:p w:rsidR="000A23B2" w:rsidRPr="000A23B2" w:rsidRDefault="000A23B2" w:rsidP="000A23B2">
                      <w:pPr>
                        <w:jc w:val="center"/>
                        <w:rPr>
                          <w:b/>
                        </w:rPr>
                      </w:pPr>
                      <w:r>
                        <w:rPr>
                          <w:b/>
                        </w:rPr>
                        <w:t>4</w:t>
                      </w:r>
                    </w:p>
                  </w:txbxContent>
                </v:textbox>
              </v:rect>
            </w:pict>
          </mc:Fallback>
        </mc:AlternateContent>
      </w:r>
      <w:r>
        <w:rPr>
          <w:rFonts w:ascii="標楷體" w:eastAsia="標楷體" w:hAnsi="標楷體"/>
          <w:noProof/>
          <w:szCs w:val="24"/>
        </w:rPr>
        <mc:AlternateContent>
          <mc:Choice Requires="wps">
            <w:drawing>
              <wp:anchor distT="0" distB="0" distL="114300" distR="114300" simplePos="0" relativeHeight="251660800" behindDoc="0" locked="0" layoutInCell="1" allowOverlap="1">
                <wp:simplePos x="0" y="0"/>
                <wp:positionH relativeFrom="column">
                  <wp:posOffset>3357245</wp:posOffset>
                </wp:positionH>
                <wp:positionV relativeFrom="paragraph">
                  <wp:posOffset>76200</wp:posOffset>
                </wp:positionV>
                <wp:extent cx="681990" cy="59005"/>
                <wp:effectExtent l="19050" t="19050" r="22860" b="36830"/>
                <wp:wrapNone/>
                <wp:docPr id="10" name="直線接點 10"/>
                <wp:cNvGraphicFramePr/>
                <a:graphic xmlns:a="http://schemas.openxmlformats.org/drawingml/2006/main">
                  <a:graphicData uri="http://schemas.microsoft.com/office/word/2010/wordprocessingShape">
                    <wps:wsp>
                      <wps:cNvCnPr/>
                      <wps:spPr>
                        <a:xfrm>
                          <a:off x="0" y="0"/>
                          <a:ext cx="681990" cy="590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5539D" id="直線接點 10"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64.35pt,6pt" to="318.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" strokecolor="red" strokeweight="2.25pt">
                <v:stroke joinstyle="miter"/>
              </v:line>
            </w:pict>
          </mc:Fallback>
        </mc:AlternateContent>
      </w:r>
    </w:p>
    <w:p w:rsidR="000438C4" w:rsidRDefault="000438C4" w:rsidP="00413E52">
      <w:pPr>
        <w:pStyle w:val="a3"/>
        <w:spacing w:line="500" w:lineRule="exact"/>
        <w:ind w:leftChars="0" w:left="426"/>
        <w:rPr>
          <w:rFonts w:ascii="標楷體" w:eastAsia="標楷體" w:hAnsi="標楷體"/>
          <w:szCs w:val="24"/>
        </w:rPr>
      </w:pPr>
    </w:p>
    <w:p w:rsidR="000438C4" w:rsidRDefault="000438C4" w:rsidP="00413E52">
      <w:pPr>
        <w:pStyle w:val="a3"/>
        <w:spacing w:line="500" w:lineRule="exact"/>
        <w:ind w:leftChars="0" w:left="426"/>
        <w:rPr>
          <w:rFonts w:ascii="標楷體" w:eastAsia="標楷體" w:hAnsi="標楷體"/>
          <w:szCs w:val="24"/>
        </w:rPr>
      </w:pPr>
    </w:p>
    <w:p w:rsidR="000438C4" w:rsidRDefault="000438C4" w:rsidP="00413E52">
      <w:pPr>
        <w:pStyle w:val="a3"/>
        <w:spacing w:line="500" w:lineRule="exact"/>
        <w:ind w:leftChars="0" w:left="426"/>
        <w:rPr>
          <w:rFonts w:ascii="標楷體" w:eastAsia="標楷體" w:hAnsi="標楷體"/>
          <w:szCs w:val="24"/>
        </w:rPr>
      </w:pPr>
    </w:p>
    <w:p w:rsidR="000438C4" w:rsidRDefault="00A84984" w:rsidP="00413E52">
      <w:pPr>
        <w:pStyle w:val="a3"/>
        <w:spacing w:line="500" w:lineRule="exact"/>
        <w:ind w:leftChars="0" w:left="426"/>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68992" behindDoc="0" locked="0" layoutInCell="1" allowOverlap="1">
                <wp:simplePos x="0" y="0"/>
                <wp:positionH relativeFrom="column">
                  <wp:posOffset>2343150</wp:posOffset>
                </wp:positionH>
                <wp:positionV relativeFrom="paragraph">
                  <wp:posOffset>76200</wp:posOffset>
                </wp:positionV>
                <wp:extent cx="800100" cy="352425"/>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800100" cy="352425"/>
                        </a:xfrm>
                        <a:prstGeom prst="rect">
                          <a:avLst/>
                        </a:prstGeom>
                        <a:noFill/>
                        <a:ln w="6350">
                          <a:noFill/>
                        </a:ln>
                      </wps:spPr>
                      <wps:txbx>
                        <w:txbxContent>
                          <w:p w:rsidR="00A84984" w:rsidRPr="00A84984" w:rsidRDefault="00A84984">
                            <w:pPr>
                              <w:rPr>
                                <w:b/>
                                <w:color w:val="FFFFFF" w:themeColor="background1"/>
                              </w:rPr>
                            </w:pPr>
                            <w:r w:rsidRPr="00A84984">
                              <w:rPr>
                                <w:rFonts w:hint="eastAsia"/>
                                <w:b/>
                                <w:color w:val="FFFFFF" w:themeColor="background1"/>
                              </w:rPr>
                              <w:t>第二校區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0" o:spid="_x0000_s1033" type="#_x0000_t202" style="position:absolute;left:0;text-align:left;margin-left:184.5pt;margin-top:6pt;width:63pt;height:27.7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" filled="f" stroked="f" strokeweight=".5pt">
                <v:textbox>
                  <w:txbxContent>
                    <w:p w:rsidR="00A84984" w:rsidRPr="00A84984" w:rsidRDefault="00A84984">
                      <w:pPr>
                        <w:rPr>
                          <w:b/>
                          <w:color w:val="FFFFFF" w:themeColor="background1"/>
                        </w:rPr>
                      </w:pPr>
                      <w:r w:rsidRPr="00A84984">
                        <w:rPr>
                          <w:rFonts w:hint="eastAsia"/>
                          <w:b/>
                          <w:color w:val="FFFFFF" w:themeColor="background1"/>
                        </w:rPr>
                        <w:t>第二校區</w:t>
                      </w:r>
                    </w:p>
                  </w:txbxContent>
                </v:textbox>
              </v:shape>
            </w:pict>
          </mc:Fallback>
        </mc:AlternateContent>
      </w:r>
      <w:r>
        <w:rPr>
          <w:rFonts w:ascii="標楷體" w:eastAsia="標楷體" w:hAnsi="標楷體"/>
          <w:noProof/>
          <w:szCs w:val="24"/>
        </w:rPr>
        <mc:AlternateContent>
          <mc:Choice Requires="wps">
            <w:drawing>
              <wp:anchor distT="0" distB="0" distL="114300" distR="114300" simplePos="0" relativeHeight="251657728" behindDoc="0" locked="0" layoutInCell="1" allowOverlap="1">
                <wp:simplePos x="0" y="0"/>
                <wp:positionH relativeFrom="column">
                  <wp:posOffset>1588135</wp:posOffset>
                </wp:positionH>
                <wp:positionV relativeFrom="paragraph">
                  <wp:posOffset>432435</wp:posOffset>
                </wp:positionV>
                <wp:extent cx="276225" cy="284108"/>
                <wp:effectExtent l="0" t="0" r="9525" b="1905"/>
                <wp:wrapNone/>
                <wp:docPr id="8" name="矩形 8"/>
                <wp:cNvGraphicFramePr/>
                <a:graphic xmlns:a="http://schemas.openxmlformats.org/drawingml/2006/main">
                  <a:graphicData uri="http://schemas.microsoft.com/office/word/2010/wordprocessingShape">
                    <wps:wsp>
                      <wps:cNvSpPr/>
                      <wps:spPr>
                        <a:xfrm>
                          <a:off x="0" y="0"/>
                          <a:ext cx="276225" cy="28410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A23B2" w:rsidRPr="000A23B2" w:rsidRDefault="000A23B2" w:rsidP="000A23B2">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 o:spid="_x0000_s1034" style="position:absolute;left:0;text-align:left;margin-left:125.05pt;margin-top:34.05pt;width:21.75pt;height:22.3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" fillcolor="#ffc000 [3207]" stroked="f">
                <v:fill opacity="32896f"/>
                <v:textbox>
                  <w:txbxContent>
                    <w:p w:rsidR="000A23B2" w:rsidRPr="000A23B2" w:rsidRDefault="000A23B2" w:rsidP="000A23B2">
                      <w:pPr>
                        <w:jc w:val="center"/>
                        <w:rPr>
                          <w:b/>
                        </w:rPr>
                      </w:pPr>
                      <w:r>
                        <w:rPr>
                          <w:b/>
                        </w:rPr>
                        <w:t>7</w:t>
                      </w:r>
                    </w:p>
                  </w:txbxContent>
                </v:textbox>
              </v:rect>
            </w:pict>
          </mc:Fallback>
        </mc:AlternateContent>
      </w:r>
      <w:r>
        <w:rPr>
          <w:rFonts w:ascii="標楷體" w:eastAsia="標楷體" w:hAnsi="標楷體"/>
          <w:noProof/>
          <w:szCs w:val="24"/>
        </w:rPr>
        <mc:AlternateContent>
          <mc:Choice Requires="wps">
            <w:drawing>
              <wp:anchor distT="0" distB="0" distL="114300" distR="114300" simplePos="0" relativeHeight="251663872" behindDoc="0" locked="0" layoutInCell="1" allowOverlap="1">
                <wp:simplePos x="0" y="0"/>
                <wp:positionH relativeFrom="column">
                  <wp:posOffset>1343025</wp:posOffset>
                </wp:positionH>
                <wp:positionV relativeFrom="paragraph">
                  <wp:posOffset>121920</wp:posOffset>
                </wp:positionV>
                <wp:extent cx="828675" cy="421005"/>
                <wp:effectExtent l="0" t="0" r="9525" b="0"/>
                <wp:wrapNone/>
                <wp:docPr id="16" name="矩形 16"/>
                <wp:cNvGraphicFramePr/>
                <a:graphic xmlns:a="http://schemas.openxmlformats.org/drawingml/2006/main">
                  <a:graphicData uri="http://schemas.microsoft.com/office/word/2010/wordprocessingShape">
                    <wps:wsp>
                      <wps:cNvSpPr/>
                      <wps:spPr>
                        <a:xfrm>
                          <a:off x="0" y="0"/>
                          <a:ext cx="828675" cy="42100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69DD" w:rsidRPr="00F369DD" w:rsidRDefault="00F369DD" w:rsidP="00F369DD">
                            <w:pPr>
                              <w:jc w:val="center"/>
                              <w:rPr>
                                <w:b/>
                              </w:rPr>
                            </w:pPr>
                            <w:r w:rsidRPr="00F369DD">
                              <w:rPr>
                                <w:rFonts w:hint="eastAsia"/>
                                <w:b/>
                              </w:rPr>
                              <w:t>3</w:t>
                            </w:r>
                            <w:r w:rsidRPr="00F369DD">
                              <w:rPr>
                                <w:b/>
                              </w:rPr>
                              <w:t>0*50</w:t>
                            </w:r>
                            <w:r w:rsidRPr="00F369DD">
                              <w:rPr>
                                <w:rFonts w:hint="eastAsia"/>
                                <w: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6" o:spid="_x0000_s1035" style="position:absolute;left:0;text-align:left;margin-left:105.75pt;margin-top:9.6pt;width:65.25pt;height:3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" fillcolor="#ed7d31 [3205]" stroked="f">
                <v:fill opacity="32896f"/>
                <v:textbox>
                  <w:txbxContent>
                    <w:p w:rsidR="00F369DD" w:rsidRPr="00F369DD" w:rsidRDefault="00F369DD" w:rsidP="00F369DD">
                      <w:pPr>
                        <w:jc w:val="center"/>
                        <w:rPr>
                          <w:b/>
                        </w:rPr>
                      </w:pPr>
                      <w:r w:rsidRPr="00F369DD">
                        <w:rPr>
                          <w:rFonts w:hint="eastAsia"/>
                          <w:b/>
                        </w:rPr>
                        <w:t>3</w:t>
                      </w:r>
                      <w:r w:rsidRPr="00F369DD">
                        <w:rPr>
                          <w:b/>
                        </w:rPr>
                        <w:t>0*50</w:t>
                      </w:r>
                      <w:r w:rsidRPr="00F369DD">
                        <w:rPr>
                          <w:rFonts w:hint="eastAsia"/>
                          <w:b/>
                        </w:rPr>
                        <w:t>M</w:t>
                      </w:r>
                    </w:p>
                  </w:txbxContent>
                </v:textbox>
              </v:rect>
            </w:pict>
          </mc:Fallback>
        </mc:AlternateContent>
      </w:r>
      <w:r>
        <w:rPr>
          <w:rFonts w:ascii="標楷體" w:eastAsia="標楷體" w:hAnsi="標楷體"/>
          <w:noProof/>
          <w:szCs w:val="24"/>
        </w:rPr>
        <mc:AlternateContent>
          <mc:Choice Requires="wps">
            <w:drawing>
              <wp:anchor distT="0" distB="0" distL="114300" distR="114300" simplePos="0" relativeHeight="251658752" behindDoc="0" locked="0" layoutInCell="1" allowOverlap="1">
                <wp:simplePos x="0" y="0"/>
                <wp:positionH relativeFrom="column">
                  <wp:posOffset>929640</wp:posOffset>
                </wp:positionH>
                <wp:positionV relativeFrom="paragraph">
                  <wp:posOffset>205105</wp:posOffset>
                </wp:positionV>
                <wp:extent cx="276225" cy="284108"/>
                <wp:effectExtent l="0" t="0" r="9525" b="1905"/>
                <wp:wrapNone/>
                <wp:docPr id="7" name="矩形 7"/>
                <wp:cNvGraphicFramePr/>
                <a:graphic xmlns:a="http://schemas.openxmlformats.org/drawingml/2006/main">
                  <a:graphicData uri="http://schemas.microsoft.com/office/word/2010/wordprocessingShape">
                    <wps:wsp>
                      <wps:cNvSpPr/>
                      <wps:spPr>
                        <a:xfrm>
                          <a:off x="0" y="0"/>
                          <a:ext cx="276225" cy="28410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A23B2" w:rsidRPr="000A23B2" w:rsidRDefault="000A23B2" w:rsidP="000A23B2">
                            <w:pPr>
                              <w:jc w:val="center"/>
                              <w:rPr>
                                <w:b/>
                              </w:rPr>
                            </w:pPr>
                            <w:r>
                              <w:rPr>
                                <w:rFonts w:hint="eastAsia"/>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7" o:spid="_x0000_s1036" style="position:absolute;left:0;text-align:left;margin-left:73.2pt;margin-top:16.15pt;width:21.75pt;height:22.3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" fillcolor="#ffc000 [3207]" stroked="f">
                <v:fill opacity="32896f"/>
                <v:textbox>
                  <w:txbxContent>
                    <w:p w:rsidR="000A23B2" w:rsidRPr="000A23B2" w:rsidRDefault="000A23B2" w:rsidP="000A23B2">
                      <w:pPr>
                        <w:jc w:val="center"/>
                        <w:rPr>
                          <w:b/>
                        </w:rPr>
                      </w:pPr>
                      <w:r>
                        <w:rPr>
                          <w:rFonts w:hint="eastAsia"/>
                          <w:b/>
                        </w:rPr>
                        <w:t>6</w:t>
                      </w:r>
                    </w:p>
                  </w:txbxContent>
                </v:textbox>
              </v:rect>
            </w:pict>
          </mc:Fallback>
        </mc:AlternateContent>
      </w:r>
    </w:p>
    <w:p w:rsidR="00DE4BF7" w:rsidRDefault="00DE4BF7" w:rsidP="00A637CE">
      <w:pPr>
        <w:pStyle w:val="a3"/>
        <w:numPr>
          <w:ilvl w:val="0"/>
          <w:numId w:val="1"/>
        </w:numPr>
        <w:spacing w:line="500" w:lineRule="exact"/>
        <w:ind w:leftChars="0" w:hanging="482"/>
        <w:rPr>
          <w:rFonts w:ascii="標楷體" w:eastAsia="標楷體" w:hAnsi="標楷體"/>
          <w:sz w:val="28"/>
          <w:szCs w:val="28"/>
        </w:rPr>
      </w:pPr>
      <w:r>
        <w:rPr>
          <w:rFonts w:ascii="標楷體" w:eastAsia="標楷體" w:hAnsi="標楷體" w:hint="eastAsia"/>
          <w:sz w:val="28"/>
          <w:szCs w:val="28"/>
        </w:rPr>
        <w:lastRenderedPageBreak/>
        <w:t>太陽能光電風雨球場建置需求</w:t>
      </w:r>
    </w:p>
    <w:p w:rsidR="00EA1B74" w:rsidRDefault="00B71402" w:rsidP="00DE4BF7">
      <w:pPr>
        <w:pStyle w:val="a3"/>
        <w:numPr>
          <w:ilvl w:val="0"/>
          <w:numId w:val="4"/>
        </w:numPr>
        <w:spacing w:line="500" w:lineRule="exact"/>
        <w:ind w:leftChars="0"/>
        <w:rPr>
          <w:rFonts w:ascii="標楷體" w:eastAsia="標楷體" w:hAnsi="標楷體"/>
          <w:sz w:val="28"/>
          <w:szCs w:val="28"/>
        </w:rPr>
      </w:pPr>
      <w:r>
        <w:rPr>
          <w:rFonts w:ascii="標楷體" w:eastAsia="標楷體" w:hAnsi="標楷體" w:hint="eastAsia"/>
          <w:sz w:val="28"/>
          <w:szCs w:val="28"/>
        </w:rPr>
        <w:t>光電風雨</w:t>
      </w:r>
      <w:r w:rsidR="001E018A">
        <w:rPr>
          <w:rFonts w:ascii="標楷體" w:eastAsia="標楷體" w:hAnsi="標楷體" w:hint="eastAsia"/>
          <w:sz w:val="28"/>
          <w:szCs w:val="28"/>
        </w:rPr>
        <w:t>球場建置</w:t>
      </w:r>
      <w:r>
        <w:rPr>
          <w:rFonts w:ascii="標楷體" w:eastAsia="標楷體" w:hAnsi="標楷體" w:hint="eastAsia"/>
          <w:sz w:val="28"/>
          <w:szCs w:val="28"/>
        </w:rPr>
        <w:t>面積至少30*50</w:t>
      </w:r>
      <w:r>
        <w:rPr>
          <w:rFonts w:ascii="標楷體" w:eastAsia="標楷體" w:hAnsi="標楷體"/>
          <w:sz w:val="28"/>
          <w:szCs w:val="28"/>
        </w:rPr>
        <w:t>M</w:t>
      </w:r>
      <w:r>
        <w:rPr>
          <w:rFonts w:ascii="新細明體" w:eastAsia="新細明體" w:hAnsi="新細明體" w:hint="eastAsia"/>
          <w:sz w:val="28"/>
          <w:szCs w:val="28"/>
        </w:rPr>
        <w:t>、</w:t>
      </w:r>
      <w:r>
        <w:rPr>
          <w:rFonts w:ascii="標楷體" w:eastAsia="標楷體" w:hAnsi="標楷體" w:hint="eastAsia"/>
          <w:sz w:val="28"/>
          <w:szCs w:val="28"/>
        </w:rPr>
        <w:t>高度</w:t>
      </w:r>
      <w:r w:rsidR="008B36BC">
        <w:rPr>
          <w:rFonts w:ascii="標楷體" w:eastAsia="標楷體" w:hAnsi="標楷體" w:hint="eastAsia"/>
          <w:sz w:val="28"/>
          <w:szCs w:val="28"/>
        </w:rPr>
        <w:t>7</w:t>
      </w:r>
      <w:r>
        <w:rPr>
          <w:rFonts w:ascii="標楷體" w:eastAsia="標楷體" w:hAnsi="標楷體"/>
          <w:sz w:val="28"/>
          <w:szCs w:val="28"/>
        </w:rPr>
        <w:t>M</w:t>
      </w:r>
      <w:r w:rsidR="008B36BC">
        <w:rPr>
          <w:rFonts w:ascii="標楷體" w:eastAsia="標楷體" w:hAnsi="標楷體" w:hint="eastAsia"/>
          <w:sz w:val="28"/>
          <w:szCs w:val="28"/>
        </w:rPr>
        <w:t>(不得超過9M</w:t>
      </w:r>
      <w:r w:rsidR="008B36BC">
        <w:rPr>
          <w:rFonts w:ascii="標楷體" w:eastAsia="標楷體" w:hAnsi="標楷體"/>
          <w:sz w:val="28"/>
          <w:szCs w:val="28"/>
        </w:rPr>
        <w:t>)</w:t>
      </w:r>
      <w:r w:rsidR="00E630D4">
        <w:rPr>
          <w:rFonts w:ascii="標楷體" w:eastAsia="標楷體" w:hAnsi="標楷體" w:hint="eastAsia"/>
          <w:sz w:val="28"/>
          <w:szCs w:val="28"/>
        </w:rPr>
        <w:t>，</w:t>
      </w:r>
      <w:r w:rsidR="00EA1B74">
        <w:rPr>
          <w:rFonts w:ascii="Times New Roman" w:eastAsia="標楷體" w:hAnsi="Times New Roman" w:cs="Times New Roman"/>
          <w:sz w:val="28"/>
          <w:szCs w:val="28"/>
        </w:rPr>
        <w:t>風雨球場</w:t>
      </w:r>
      <w:r w:rsidR="00EA1B74">
        <w:rPr>
          <w:rFonts w:ascii="Times New Roman" w:eastAsia="標楷體" w:hAnsi="Times New Roman" w:cs="Times New Roman" w:hint="eastAsia"/>
          <w:sz w:val="28"/>
          <w:szCs w:val="28"/>
        </w:rPr>
        <w:t>除</w:t>
      </w:r>
      <w:r w:rsidR="00EA1B74">
        <w:rPr>
          <w:rFonts w:ascii="Times New Roman" w:eastAsia="標楷體" w:hAnsi="Times New Roman" w:cs="Times New Roman"/>
          <w:sz w:val="28"/>
          <w:szCs w:val="28"/>
        </w:rPr>
        <w:t>主結構</w:t>
      </w:r>
      <w:r w:rsidR="00EA1B74">
        <w:rPr>
          <w:rFonts w:ascii="Times New Roman" w:eastAsia="標楷體" w:hAnsi="Times New Roman" w:cs="Times New Roman" w:hint="eastAsia"/>
          <w:sz w:val="28"/>
          <w:szCs w:val="28"/>
        </w:rPr>
        <w:t>外，考量</w:t>
      </w:r>
      <w:r w:rsidR="00E52C94">
        <w:rPr>
          <w:rFonts w:ascii="Times New Roman" w:eastAsia="標楷體" w:hAnsi="Times New Roman" w:cs="Times New Roman" w:hint="eastAsia"/>
          <w:sz w:val="28"/>
          <w:szCs w:val="28"/>
        </w:rPr>
        <w:t>現有</w:t>
      </w:r>
      <w:r w:rsidR="00EA1B74">
        <w:rPr>
          <w:rFonts w:ascii="Times New Roman" w:eastAsia="標楷體" w:hAnsi="Times New Roman" w:cs="Times New Roman" w:hint="eastAsia"/>
          <w:sz w:val="28"/>
          <w:szCs w:val="28"/>
        </w:rPr>
        <w:t>地坪</w:t>
      </w:r>
      <w:r w:rsidR="00E52C94">
        <w:rPr>
          <w:rFonts w:ascii="Times New Roman" w:eastAsia="標楷體" w:hAnsi="Times New Roman" w:cs="Times New Roman" w:hint="eastAsia"/>
          <w:sz w:val="28"/>
          <w:szCs w:val="28"/>
        </w:rPr>
        <w:t>為草地</w:t>
      </w:r>
      <w:r w:rsidR="00EA1B74">
        <w:rPr>
          <w:rFonts w:ascii="Times New Roman" w:eastAsia="標楷體" w:hAnsi="Times New Roman" w:cs="Times New Roman" w:hint="eastAsia"/>
          <w:sz w:val="28"/>
          <w:szCs w:val="28"/>
        </w:rPr>
        <w:t>，投資需</w:t>
      </w:r>
      <w:r w:rsidR="00EA1B74">
        <w:rPr>
          <w:rFonts w:ascii="Times New Roman" w:eastAsia="標楷體" w:hAnsi="Times New Roman" w:cs="Times New Roman"/>
          <w:sz w:val="28"/>
          <w:szCs w:val="28"/>
        </w:rPr>
        <w:t>包含</w:t>
      </w:r>
      <w:r w:rsidR="008464EF">
        <w:rPr>
          <w:rFonts w:ascii="Times New Roman" w:eastAsia="標楷體" w:hAnsi="Times New Roman" w:cs="Times New Roman" w:hint="eastAsia"/>
          <w:sz w:val="28"/>
          <w:szCs w:val="28"/>
        </w:rPr>
        <w:t>球場</w:t>
      </w:r>
      <w:r w:rsidR="00EA1B74" w:rsidRPr="00500AAF">
        <w:rPr>
          <w:rFonts w:ascii="Times New Roman" w:eastAsia="標楷體" w:hAnsi="Times New Roman" w:cs="Times New Roman"/>
          <w:sz w:val="28"/>
          <w:szCs w:val="28"/>
        </w:rPr>
        <w:t>地坪</w:t>
      </w:r>
      <w:r w:rsidR="008464EF">
        <w:rPr>
          <w:rFonts w:ascii="Times New Roman" w:eastAsia="標楷體" w:hAnsi="Times New Roman" w:cs="Times New Roman" w:hint="eastAsia"/>
          <w:sz w:val="28"/>
          <w:szCs w:val="28"/>
        </w:rPr>
        <w:t>興</w:t>
      </w:r>
      <w:r w:rsidR="00EA1B74" w:rsidRPr="00500AAF">
        <w:rPr>
          <w:rFonts w:ascii="Times New Roman" w:eastAsia="標楷體" w:hAnsi="Times New Roman" w:cs="Times New Roman" w:hint="eastAsia"/>
          <w:sz w:val="28"/>
          <w:szCs w:val="28"/>
        </w:rPr>
        <w:t>建及</w:t>
      </w:r>
      <w:r w:rsidR="00EA1B74" w:rsidRPr="00500AAF">
        <w:rPr>
          <w:rFonts w:ascii="Times New Roman" w:eastAsia="標楷體" w:hAnsi="Times New Roman" w:cs="Times New Roman"/>
          <w:sz w:val="28"/>
          <w:szCs w:val="28"/>
        </w:rPr>
        <w:t>畫線</w:t>
      </w:r>
      <w:r w:rsidR="00EA1B74" w:rsidRPr="00500AAF">
        <w:rPr>
          <w:rFonts w:ascii="Times New Roman" w:eastAsia="標楷體" w:hAnsi="Times New Roman" w:cs="Times New Roman" w:hint="eastAsia"/>
          <w:sz w:val="28"/>
          <w:szCs w:val="28"/>
        </w:rPr>
        <w:t>，</w:t>
      </w:r>
      <w:r w:rsidR="008464EF">
        <w:rPr>
          <w:rFonts w:ascii="Times New Roman" w:eastAsia="標楷體" w:hAnsi="Times New Roman" w:cs="Times New Roman" w:hint="eastAsia"/>
          <w:sz w:val="28"/>
          <w:szCs w:val="28"/>
        </w:rPr>
        <w:t>須</w:t>
      </w:r>
      <w:r w:rsidR="00EA1B74">
        <w:rPr>
          <w:rFonts w:ascii="Times New Roman" w:eastAsia="標楷體" w:hAnsi="Times New Roman" w:cs="Times New Roman" w:hint="eastAsia"/>
          <w:sz w:val="28"/>
          <w:szCs w:val="28"/>
        </w:rPr>
        <w:t>增置照</w:t>
      </w:r>
      <w:r w:rsidR="00EA1B74" w:rsidRPr="00500AAF">
        <w:rPr>
          <w:rFonts w:ascii="Times New Roman" w:eastAsia="標楷體" w:hAnsi="Times New Roman" w:cs="Times New Roman" w:hint="eastAsia"/>
          <w:sz w:val="28"/>
          <w:szCs w:val="28"/>
        </w:rPr>
        <w:t>明設備，</w:t>
      </w:r>
      <w:r w:rsidR="00EA1B74" w:rsidRPr="00E630D4">
        <w:rPr>
          <w:rFonts w:ascii="Times New Roman" w:eastAsia="標楷體" w:hAnsi="Times New Roman" w:cs="Times New Roman" w:hint="eastAsia"/>
          <w:bCs/>
          <w:sz w:val="28"/>
          <w:szCs w:val="28"/>
        </w:rPr>
        <w:t>有關</w:t>
      </w:r>
      <w:proofErr w:type="gramStart"/>
      <w:r w:rsidR="00EA1B74" w:rsidRPr="00E630D4">
        <w:rPr>
          <w:rFonts w:ascii="Times New Roman" w:eastAsia="標楷體" w:hAnsi="Times New Roman" w:cs="Times New Roman"/>
          <w:kern w:val="3"/>
          <w:sz w:val="28"/>
          <w:szCs w:val="28"/>
        </w:rPr>
        <w:t>球場屋架結構</w:t>
      </w:r>
      <w:proofErr w:type="gramEnd"/>
      <w:r w:rsidR="00EA1B74" w:rsidRPr="00E630D4">
        <w:rPr>
          <w:rFonts w:ascii="新細明體" w:eastAsia="新細明體" w:hAnsi="新細明體" w:cs="Times New Roman" w:hint="eastAsia"/>
          <w:kern w:val="3"/>
          <w:sz w:val="28"/>
          <w:szCs w:val="28"/>
        </w:rPr>
        <w:t>、</w:t>
      </w:r>
      <w:r w:rsidR="00EA1B74" w:rsidRPr="00E630D4">
        <w:rPr>
          <w:rFonts w:ascii="Times New Roman" w:eastAsia="標楷體" w:hAnsi="Times New Roman" w:cs="Times New Roman"/>
          <w:sz w:val="28"/>
          <w:szCs w:val="28"/>
        </w:rPr>
        <w:t>照明設備</w:t>
      </w:r>
      <w:r w:rsidR="00EA1B74" w:rsidRPr="00E630D4">
        <w:rPr>
          <w:rFonts w:ascii="新細明體" w:eastAsia="新細明體" w:hAnsi="新細明體" w:cs="Times New Roman" w:hint="eastAsia"/>
          <w:sz w:val="28"/>
          <w:szCs w:val="28"/>
        </w:rPr>
        <w:t>、</w:t>
      </w:r>
      <w:proofErr w:type="gramStart"/>
      <w:r w:rsidR="00EA1B74" w:rsidRPr="00E630D4">
        <w:rPr>
          <w:rFonts w:ascii="Times New Roman" w:eastAsia="標楷體" w:hAnsi="Times New Roman" w:cs="Times New Roman"/>
          <w:sz w:val="28"/>
          <w:szCs w:val="28"/>
        </w:rPr>
        <w:t>面層</w:t>
      </w:r>
      <w:proofErr w:type="gramEnd"/>
      <w:r w:rsidR="00EA1B74" w:rsidRPr="00E630D4">
        <w:rPr>
          <w:rFonts w:ascii="Times New Roman" w:eastAsia="標楷體" w:hAnsi="Times New Roman" w:cs="Times New Roman" w:hint="eastAsia"/>
          <w:sz w:val="28"/>
          <w:szCs w:val="28"/>
        </w:rPr>
        <w:t>詳契約書施工規範</w:t>
      </w:r>
      <w:r w:rsidR="00EA1B74" w:rsidRPr="00500AAF">
        <w:rPr>
          <w:rFonts w:ascii="Times New Roman" w:eastAsia="標楷體" w:hAnsi="Times New Roman" w:cs="Times New Roman" w:hint="eastAsia"/>
          <w:sz w:val="28"/>
          <w:szCs w:val="28"/>
        </w:rPr>
        <w:t>。</w:t>
      </w:r>
    </w:p>
    <w:p w:rsidR="00DE4BF7" w:rsidRDefault="00E630D4" w:rsidP="00DE4BF7">
      <w:pPr>
        <w:pStyle w:val="a3"/>
        <w:numPr>
          <w:ilvl w:val="0"/>
          <w:numId w:val="4"/>
        </w:numPr>
        <w:spacing w:line="500" w:lineRule="exact"/>
        <w:ind w:leftChars="0"/>
        <w:rPr>
          <w:rFonts w:ascii="標楷體" w:eastAsia="標楷體" w:hAnsi="標楷體"/>
          <w:sz w:val="28"/>
          <w:szCs w:val="28"/>
        </w:rPr>
      </w:pPr>
      <w:r w:rsidRPr="00E630D4">
        <w:rPr>
          <w:rFonts w:ascii="Times New Roman" w:eastAsia="標楷體" w:hAnsi="Times New Roman" w:cs="Times New Roman" w:hint="eastAsia"/>
          <w:bCs/>
          <w:sz w:val="28"/>
          <w:szCs w:val="28"/>
        </w:rPr>
        <w:t>本校球場設計需求規劃應有</w:t>
      </w:r>
      <w:r w:rsidRPr="00E630D4">
        <w:rPr>
          <w:rFonts w:ascii="Times New Roman" w:eastAsia="標楷體" w:hAnsi="Times New Roman" w:cs="Times New Roman" w:hint="eastAsia"/>
          <w:bCs/>
          <w:sz w:val="28"/>
          <w:szCs w:val="28"/>
        </w:rPr>
        <w:t>40x</w:t>
      </w:r>
      <w:r w:rsidRPr="00E630D4">
        <w:rPr>
          <w:rFonts w:ascii="Times New Roman" w:eastAsia="標楷體" w:hAnsi="Times New Roman" w:cs="Times New Roman"/>
          <w:bCs/>
          <w:sz w:val="28"/>
          <w:szCs w:val="28"/>
        </w:rPr>
        <w:t>20M</w:t>
      </w:r>
      <w:r w:rsidRPr="00E630D4">
        <w:rPr>
          <w:rFonts w:ascii="Times New Roman" w:eastAsia="標楷體" w:hAnsi="Times New Roman" w:cs="Times New Roman" w:hint="eastAsia"/>
          <w:bCs/>
          <w:sz w:val="28"/>
          <w:szCs w:val="28"/>
        </w:rPr>
        <w:t>手球場</w:t>
      </w:r>
      <w:r w:rsidRPr="00E630D4">
        <w:rPr>
          <w:rFonts w:ascii="Times New Roman" w:eastAsia="標楷體" w:hAnsi="Times New Roman" w:cs="Times New Roman" w:hint="eastAsia"/>
          <w:bCs/>
          <w:sz w:val="28"/>
          <w:szCs w:val="28"/>
        </w:rPr>
        <w:t>1</w:t>
      </w:r>
      <w:r>
        <w:rPr>
          <w:rFonts w:ascii="Times New Roman" w:eastAsia="標楷體" w:hAnsi="Times New Roman" w:cs="Times New Roman" w:hint="eastAsia"/>
          <w:bCs/>
          <w:sz w:val="28"/>
          <w:szCs w:val="28"/>
        </w:rPr>
        <w:t>座</w:t>
      </w:r>
      <w:r w:rsidRPr="00E630D4">
        <w:rPr>
          <w:rFonts w:ascii="新細明體" w:hAnsi="新細明體" w:cs="Times New Roman" w:hint="eastAsia"/>
          <w:bCs/>
          <w:sz w:val="28"/>
          <w:szCs w:val="28"/>
        </w:rPr>
        <w:t>、</w:t>
      </w:r>
      <w:r w:rsidRPr="00E630D4">
        <w:rPr>
          <w:rFonts w:ascii="Times New Roman" w:eastAsia="標楷體" w:hAnsi="Times New Roman" w:cs="Times New Roman" w:hint="eastAsia"/>
          <w:bCs/>
          <w:sz w:val="28"/>
          <w:szCs w:val="28"/>
        </w:rPr>
        <w:t>籃球場</w:t>
      </w:r>
      <w:r w:rsidRPr="00E630D4">
        <w:rPr>
          <w:rFonts w:ascii="Times New Roman" w:eastAsia="標楷體" w:hAnsi="Times New Roman" w:cs="Times New Roman" w:hint="eastAsia"/>
          <w:bCs/>
          <w:sz w:val="28"/>
          <w:szCs w:val="28"/>
        </w:rPr>
        <w:t>2</w:t>
      </w:r>
      <w:r>
        <w:rPr>
          <w:rFonts w:ascii="Times New Roman" w:eastAsia="標楷體" w:hAnsi="Times New Roman" w:cs="Times New Roman" w:hint="eastAsia"/>
          <w:bCs/>
          <w:sz w:val="28"/>
          <w:szCs w:val="28"/>
        </w:rPr>
        <w:t>座</w:t>
      </w:r>
      <w:r w:rsidRPr="00E630D4">
        <w:rPr>
          <w:rFonts w:ascii="Times New Roman" w:eastAsia="標楷體" w:hAnsi="Times New Roman" w:cs="Times New Roman" w:hint="eastAsia"/>
          <w:bCs/>
          <w:sz w:val="28"/>
          <w:szCs w:val="28"/>
        </w:rPr>
        <w:t>及排球場</w:t>
      </w:r>
      <w:r w:rsidRPr="00E630D4">
        <w:rPr>
          <w:rFonts w:ascii="Times New Roman" w:eastAsia="標楷體" w:hAnsi="Times New Roman" w:cs="Times New Roman" w:hint="eastAsia"/>
          <w:bCs/>
          <w:sz w:val="28"/>
          <w:szCs w:val="28"/>
        </w:rPr>
        <w:t>1</w:t>
      </w:r>
      <w:r>
        <w:rPr>
          <w:rFonts w:ascii="Times New Roman" w:eastAsia="標楷體" w:hAnsi="Times New Roman" w:cs="Times New Roman" w:hint="eastAsia"/>
          <w:bCs/>
          <w:sz w:val="28"/>
          <w:szCs w:val="28"/>
        </w:rPr>
        <w:t>座</w:t>
      </w:r>
      <w:r w:rsidR="00566979">
        <w:rPr>
          <w:rFonts w:ascii="標楷體" w:eastAsia="標楷體" w:hAnsi="標楷體" w:hint="eastAsia"/>
          <w:sz w:val="28"/>
          <w:szCs w:val="28"/>
        </w:rPr>
        <w:t>，說明如下：</w:t>
      </w:r>
    </w:p>
    <w:p w:rsidR="00E630D4" w:rsidRPr="00E630D4" w:rsidRDefault="00E630D4" w:rsidP="00E630D4">
      <w:pPr>
        <w:pStyle w:val="a3"/>
        <w:numPr>
          <w:ilvl w:val="0"/>
          <w:numId w:val="8"/>
        </w:numPr>
        <w:spacing w:line="500" w:lineRule="exact"/>
        <w:ind w:leftChars="0"/>
        <w:rPr>
          <w:rFonts w:ascii="標楷體" w:eastAsia="標楷體" w:hAnsi="標楷體" w:cs="Times New Roman"/>
          <w:bCs/>
          <w:sz w:val="28"/>
          <w:szCs w:val="28"/>
        </w:rPr>
      </w:pPr>
      <w:r w:rsidRPr="00E630D4">
        <w:rPr>
          <w:rFonts w:ascii="標楷體" w:eastAsia="標楷體" w:hAnsi="標楷體" w:cs="Times New Roman" w:hint="eastAsia"/>
          <w:bCs/>
          <w:sz w:val="28"/>
          <w:szCs w:val="28"/>
        </w:rPr>
        <w:t>場地以手球場40</w:t>
      </w:r>
      <w:r w:rsidRPr="00E630D4">
        <w:rPr>
          <w:rFonts w:ascii="標楷體" w:eastAsia="標楷體" w:hAnsi="標楷體" w:cs="Times New Roman"/>
          <w:bCs/>
          <w:sz w:val="28"/>
          <w:szCs w:val="28"/>
        </w:rPr>
        <w:t>x</w:t>
      </w:r>
      <w:r w:rsidRPr="00E630D4">
        <w:rPr>
          <w:rFonts w:ascii="標楷體" w:eastAsia="標楷體" w:hAnsi="標楷體" w:cs="Times New Roman" w:hint="eastAsia"/>
          <w:bCs/>
          <w:sz w:val="28"/>
          <w:szCs w:val="28"/>
        </w:rPr>
        <w:t>20</w:t>
      </w:r>
      <w:r w:rsidRPr="00E630D4">
        <w:rPr>
          <w:rFonts w:ascii="標楷體" w:eastAsia="標楷體" w:hAnsi="標楷體" w:cs="Times New Roman"/>
          <w:bCs/>
          <w:sz w:val="28"/>
          <w:szCs w:val="28"/>
        </w:rPr>
        <w:t>M</w:t>
      </w:r>
      <w:r w:rsidRPr="00E630D4">
        <w:rPr>
          <w:rFonts w:ascii="標楷體" w:eastAsia="標楷體" w:hAnsi="標楷體" w:cs="Times New Roman" w:hint="eastAsia"/>
          <w:bCs/>
          <w:sz w:val="28"/>
          <w:szCs w:val="28"/>
        </w:rPr>
        <w:t>為主要規劃(含兩個球門)，手球場端線兩側需設置活動式備網(高</w:t>
      </w:r>
      <w:r w:rsidR="00BD5B23">
        <w:rPr>
          <w:rFonts w:ascii="標楷體" w:eastAsia="標楷體" w:hAnsi="標楷體" w:cs="Times New Roman" w:hint="eastAsia"/>
          <w:bCs/>
          <w:sz w:val="28"/>
          <w:szCs w:val="28"/>
        </w:rPr>
        <w:t>4</w:t>
      </w:r>
      <w:r w:rsidRPr="00E630D4">
        <w:rPr>
          <w:rFonts w:ascii="標楷體" w:eastAsia="標楷體" w:hAnsi="標楷體" w:cs="Times New Roman" w:hint="eastAsia"/>
          <w:bCs/>
          <w:sz w:val="28"/>
          <w:szCs w:val="28"/>
        </w:rPr>
        <w:t>M、長30M)。</w:t>
      </w:r>
    </w:p>
    <w:p w:rsidR="00E630D4" w:rsidRDefault="00E630D4" w:rsidP="00E630D4">
      <w:pPr>
        <w:pStyle w:val="a3"/>
        <w:numPr>
          <w:ilvl w:val="0"/>
          <w:numId w:val="8"/>
        </w:numPr>
        <w:spacing w:line="500" w:lineRule="exact"/>
        <w:ind w:leftChars="0"/>
        <w:rPr>
          <w:rFonts w:ascii="標楷體" w:eastAsia="標楷體" w:hAnsi="標楷體" w:cs="Times New Roman"/>
          <w:bCs/>
          <w:sz w:val="28"/>
          <w:szCs w:val="28"/>
        </w:rPr>
      </w:pPr>
      <w:r w:rsidRPr="001356F4">
        <w:rPr>
          <w:rFonts w:ascii="標楷體" w:eastAsia="標楷體" w:hAnsi="標楷體" w:cs="Times New Roman" w:hint="eastAsia"/>
          <w:bCs/>
          <w:sz w:val="28"/>
          <w:szCs w:val="28"/>
        </w:rPr>
        <w:t>籃球場2座，</w:t>
      </w:r>
      <w:r w:rsidR="001356F4" w:rsidRPr="001356F4">
        <w:rPr>
          <w:rFonts w:ascii="標楷體" w:eastAsia="標楷體" w:hAnsi="標楷體" w:cs="Times New Roman" w:hint="eastAsia"/>
          <w:bCs/>
          <w:sz w:val="28"/>
          <w:szCs w:val="28"/>
        </w:rPr>
        <w:t>如</w:t>
      </w:r>
      <w:r w:rsidRPr="001356F4">
        <w:rPr>
          <w:rFonts w:ascii="標楷體" w:eastAsia="標楷體" w:hAnsi="標楷體" w:cs="Times New Roman" w:hint="eastAsia"/>
          <w:bCs/>
          <w:sz w:val="28"/>
          <w:szCs w:val="28"/>
        </w:rPr>
        <w:t>籃球場長度無法達到，可內縮1</w:t>
      </w:r>
      <w:r w:rsidR="001356F4" w:rsidRPr="001356F4">
        <w:rPr>
          <w:rFonts w:ascii="標楷體" w:eastAsia="標楷體" w:hAnsi="標楷體" w:cs="Times New Roman"/>
          <w:bCs/>
          <w:sz w:val="28"/>
          <w:szCs w:val="28"/>
        </w:rPr>
        <w:t>M</w:t>
      </w:r>
      <w:r w:rsidRPr="001356F4">
        <w:rPr>
          <w:rFonts w:ascii="標楷體" w:eastAsia="標楷體" w:hAnsi="標楷體" w:cs="Times New Roman" w:hint="eastAsia"/>
          <w:bCs/>
          <w:sz w:val="28"/>
          <w:szCs w:val="28"/>
        </w:rPr>
        <w:t>(籃板</w:t>
      </w:r>
      <w:proofErr w:type="gramStart"/>
      <w:r w:rsidRPr="001356F4">
        <w:rPr>
          <w:rFonts w:ascii="標楷體" w:eastAsia="標楷體" w:hAnsi="標楷體" w:cs="Times New Roman" w:hint="eastAsia"/>
          <w:bCs/>
          <w:sz w:val="28"/>
          <w:szCs w:val="28"/>
        </w:rPr>
        <w:t>含框設</w:t>
      </w:r>
      <w:proofErr w:type="gramEnd"/>
      <w:r w:rsidRPr="001356F4">
        <w:rPr>
          <w:rFonts w:ascii="標楷體" w:eastAsia="標楷體" w:hAnsi="標楷體" w:cs="Times New Roman" w:hint="eastAsia"/>
          <w:bCs/>
          <w:sz w:val="28"/>
          <w:szCs w:val="28"/>
        </w:rPr>
        <w:t>於柱體上)</w:t>
      </w:r>
      <w:r w:rsidR="001356F4">
        <w:rPr>
          <w:rFonts w:ascii="標楷體" w:eastAsia="標楷體" w:hAnsi="標楷體" w:cs="Times New Roman" w:hint="eastAsia"/>
          <w:bCs/>
          <w:sz w:val="28"/>
          <w:szCs w:val="28"/>
        </w:rPr>
        <w:t>。</w:t>
      </w:r>
    </w:p>
    <w:p w:rsidR="001356F4" w:rsidRDefault="001356F4" w:rsidP="00E630D4">
      <w:pPr>
        <w:pStyle w:val="a3"/>
        <w:numPr>
          <w:ilvl w:val="0"/>
          <w:numId w:val="8"/>
        </w:numPr>
        <w:spacing w:line="500" w:lineRule="exact"/>
        <w:ind w:leftChars="0"/>
        <w:rPr>
          <w:rFonts w:ascii="標楷體" w:eastAsia="標楷體" w:hAnsi="標楷體" w:cs="Times New Roman"/>
          <w:bCs/>
          <w:sz w:val="28"/>
          <w:szCs w:val="28"/>
        </w:rPr>
      </w:pPr>
      <w:r w:rsidRPr="001356F4">
        <w:rPr>
          <w:rFonts w:ascii="標楷體" w:eastAsia="標楷體" w:hAnsi="標楷體" w:cs="Times New Roman" w:hint="eastAsia"/>
          <w:bCs/>
          <w:sz w:val="28"/>
          <w:szCs w:val="28"/>
        </w:rPr>
        <w:t>排球場1座，</w:t>
      </w:r>
      <w:r>
        <w:rPr>
          <w:rFonts w:ascii="標楷體" w:eastAsia="標楷體" w:hAnsi="標楷體" w:cs="Times New Roman" w:hint="eastAsia"/>
          <w:bCs/>
          <w:sz w:val="28"/>
          <w:szCs w:val="28"/>
        </w:rPr>
        <w:t>以</w:t>
      </w:r>
      <w:r w:rsidRPr="001356F4">
        <w:rPr>
          <w:rFonts w:ascii="標楷體" w:eastAsia="標楷體" w:hAnsi="標楷體" w:cs="Times New Roman" w:hint="eastAsia"/>
          <w:bCs/>
          <w:sz w:val="28"/>
          <w:szCs w:val="28"/>
        </w:rPr>
        <w:t>獨立</w:t>
      </w:r>
      <w:r>
        <w:rPr>
          <w:rFonts w:ascii="標楷體" w:eastAsia="標楷體" w:hAnsi="標楷體" w:cs="Times New Roman" w:hint="eastAsia"/>
          <w:bCs/>
          <w:sz w:val="28"/>
          <w:szCs w:val="28"/>
        </w:rPr>
        <w:t>設於</w:t>
      </w:r>
      <w:r w:rsidRPr="001356F4">
        <w:rPr>
          <w:rFonts w:ascii="標楷體" w:eastAsia="標楷體" w:hAnsi="標楷體" w:cs="Times New Roman" w:hint="eastAsia"/>
          <w:bCs/>
          <w:sz w:val="28"/>
          <w:szCs w:val="28"/>
        </w:rPr>
        <w:t>手球場後</w:t>
      </w:r>
      <w:r>
        <w:rPr>
          <w:rFonts w:ascii="標楷體" w:eastAsia="標楷體" w:hAnsi="標楷體" w:cs="Times New Roman" w:hint="eastAsia"/>
          <w:bCs/>
          <w:sz w:val="28"/>
          <w:szCs w:val="28"/>
        </w:rPr>
        <w:t>為優先規劃</w:t>
      </w:r>
      <w:r w:rsidRPr="001356F4">
        <w:rPr>
          <w:rFonts w:ascii="標楷體" w:eastAsia="標楷體" w:hAnsi="標楷體" w:cs="Times New Roman" w:hint="eastAsia"/>
          <w:bCs/>
          <w:sz w:val="28"/>
          <w:szCs w:val="28"/>
        </w:rPr>
        <w:t>，如</w:t>
      </w:r>
      <w:r w:rsidR="00AB1CFB">
        <w:rPr>
          <w:rFonts w:ascii="標楷體" w:eastAsia="標楷體" w:hAnsi="標楷體" w:cs="Times New Roman" w:hint="eastAsia"/>
          <w:bCs/>
          <w:sz w:val="28"/>
          <w:szCs w:val="28"/>
        </w:rPr>
        <w:t>受限場地範圍其次可考量</w:t>
      </w:r>
      <w:r w:rsidRPr="001356F4">
        <w:rPr>
          <w:rFonts w:ascii="標楷體" w:eastAsia="標楷體" w:hAnsi="標楷體" w:cs="Times New Roman" w:hint="eastAsia"/>
          <w:bCs/>
          <w:sz w:val="28"/>
          <w:szCs w:val="28"/>
        </w:rPr>
        <w:t>設於手球場</w:t>
      </w:r>
      <w:proofErr w:type="gramStart"/>
      <w:r w:rsidRPr="001356F4">
        <w:rPr>
          <w:rFonts w:ascii="標楷體" w:eastAsia="標楷體" w:hAnsi="標楷體" w:cs="Times New Roman" w:hint="eastAsia"/>
          <w:bCs/>
          <w:sz w:val="28"/>
          <w:szCs w:val="28"/>
        </w:rPr>
        <w:t>中間(</w:t>
      </w:r>
      <w:proofErr w:type="gramEnd"/>
      <w:r w:rsidRPr="001356F4">
        <w:rPr>
          <w:rFonts w:ascii="標楷體" w:eastAsia="標楷體" w:hAnsi="標楷體" w:cs="Times New Roman" w:hint="eastAsia"/>
          <w:bCs/>
          <w:sz w:val="28"/>
          <w:szCs w:val="28"/>
        </w:rPr>
        <w:t>含活動式套管排球柱及網)</w:t>
      </w:r>
      <w:r w:rsidR="00AB1CFB">
        <w:rPr>
          <w:rFonts w:ascii="標楷體" w:eastAsia="標楷體" w:hAnsi="標楷體" w:cs="Times New Roman" w:hint="eastAsia"/>
          <w:bCs/>
          <w:sz w:val="28"/>
          <w:szCs w:val="28"/>
        </w:rPr>
        <w:t>。</w:t>
      </w:r>
    </w:p>
    <w:p w:rsidR="00404F06" w:rsidRPr="00904245" w:rsidRDefault="00904245" w:rsidP="00904245">
      <w:pPr>
        <w:pStyle w:val="a3"/>
        <w:numPr>
          <w:ilvl w:val="0"/>
          <w:numId w:val="8"/>
        </w:numPr>
        <w:spacing w:line="500" w:lineRule="exact"/>
        <w:ind w:leftChars="0"/>
        <w:rPr>
          <w:rFonts w:ascii="標楷體" w:eastAsia="標楷體" w:hAnsi="標楷體" w:cs="Times New Roman"/>
          <w:bCs/>
          <w:sz w:val="28"/>
          <w:szCs w:val="28"/>
        </w:rPr>
      </w:pPr>
      <w:r w:rsidRPr="00904245">
        <w:rPr>
          <w:rFonts w:ascii="標楷體" w:eastAsia="標楷體" w:hAnsi="標楷體" w:cs="Times New Roman" w:hint="eastAsia"/>
          <w:bCs/>
          <w:sz w:val="28"/>
          <w:szCs w:val="28"/>
        </w:rPr>
        <w:t>提供</w:t>
      </w:r>
      <w:r>
        <w:rPr>
          <w:rFonts w:ascii="標楷體" w:eastAsia="標楷體" w:hAnsi="標楷體" w:cs="Times New Roman" w:hint="eastAsia"/>
          <w:bCs/>
          <w:sz w:val="28"/>
          <w:szCs w:val="28"/>
        </w:rPr>
        <w:t>2</w:t>
      </w:r>
      <w:r w:rsidRPr="00904245">
        <w:rPr>
          <w:rFonts w:ascii="標楷體" w:eastAsia="標楷體" w:hAnsi="標楷體" w:cs="Times New Roman" w:hint="eastAsia"/>
          <w:bCs/>
          <w:sz w:val="28"/>
          <w:szCs w:val="28"/>
        </w:rPr>
        <w:t>座20呎貨櫃屋，</w:t>
      </w:r>
      <w:r>
        <w:rPr>
          <w:rFonts w:ascii="標楷體" w:eastAsia="標楷體" w:hAnsi="標楷體" w:cs="Times New Roman" w:hint="eastAsia"/>
          <w:bCs/>
          <w:sz w:val="28"/>
          <w:szCs w:val="28"/>
        </w:rPr>
        <w:t>作為</w:t>
      </w:r>
      <w:r w:rsidRPr="00904245">
        <w:rPr>
          <w:rFonts w:ascii="標楷體" w:eastAsia="標楷體" w:hAnsi="標楷體" w:cs="Times New Roman" w:hint="eastAsia"/>
          <w:bCs/>
          <w:sz w:val="28"/>
          <w:szCs w:val="28"/>
        </w:rPr>
        <w:t>選手休息室</w:t>
      </w:r>
      <w:r>
        <w:rPr>
          <w:rFonts w:ascii="標楷體" w:eastAsia="標楷體" w:hAnsi="標楷體" w:cs="Times New Roman" w:hint="eastAsia"/>
          <w:bCs/>
          <w:sz w:val="28"/>
          <w:szCs w:val="28"/>
        </w:rPr>
        <w:t>及體育器材</w:t>
      </w:r>
      <w:r w:rsidRPr="00904245">
        <w:rPr>
          <w:rFonts w:ascii="標楷體" w:eastAsia="標楷體" w:hAnsi="標楷體" w:cs="Times New Roman" w:hint="eastAsia"/>
          <w:bCs/>
          <w:sz w:val="28"/>
          <w:szCs w:val="28"/>
        </w:rPr>
        <w:t>置放</w:t>
      </w:r>
      <w:r>
        <w:rPr>
          <w:rFonts w:ascii="標楷體" w:eastAsia="標楷體" w:hAnsi="標楷體" w:cs="Times New Roman" w:hint="eastAsia"/>
          <w:bCs/>
          <w:sz w:val="28"/>
          <w:szCs w:val="28"/>
        </w:rPr>
        <w:t>空間，並配合拉設內部110</w:t>
      </w:r>
      <w:r>
        <w:rPr>
          <w:rFonts w:ascii="標楷體" w:eastAsia="標楷體" w:hAnsi="標楷體" w:cs="Times New Roman"/>
          <w:bCs/>
          <w:sz w:val="28"/>
          <w:szCs w:val="28"/>
        </w:rPr>
        <w:t>v</w:t>
      </w:r>
      <w:r>
        <w:rPr>
          <w:rFonts w:ascii="標楷體" w:eastAsia="標楷體" w:hAnsi="標楷體" w:cs="Times New Roman" w:hint="eastAsia"/>
          <w:bCs/>
          <w:sz w:val="28"/>
          <w:szCs w:val="28"/>
        </w:rPr>
        <w:t>和220v電源。</w:t>
      </w:r>
    </w:p>
    <w:p w:rsidR="00B71402" w:rsidRDefault="00A50B58" w:rsidP="00DE4BF7">
      <w:pPr>
        <w:pStyle w:val="a3"/>
        <w:numPr>
          <w:ilvl w:val="0"/>
          <w:numId w:val="4"/>
        </w:numPr>
        <w:spacing w:line="500" w:lineRule="exact"/>
        <w:ind w:leftChars="0"/>
        <w:rPr>
          <w:rFonts w:ascii="Times New Roman" w:eastAsia="標楷體" w:hAnsi="Times New Roman" w:cs="Times New Roman"/>
          <w:bCs/>
          <w:sz w:val="28"/>
          <w:szCs w:val="28"/>
        </w:rPr>
      </w:pPr>
      <w:r w:rsidRPr="00A50B58">
        <w:rPr>
          <w:rFonts w:ascii="Times New Roman" w:eastAsia="標楷體" w:hAnsi="Times New Roman" w:cs="Times New Roman" w:hint="eastAsia"/>
          <w:bCs/>
          <w:sz w:val="28"/>
          <w:szCs w:val="28"/>
        </w:rPr>
        <w:t>興建太陽光電發電設備之施作規範及太陽光電發電系統規格及要求等，請依作業規範辦理，並依再生能源相關條例、建築法規、學校所在縣市建築自治條例規範，請領相關執照或同意許可及檢附相關報告及資料。</w:t>
      </w:r>
    </w:p>
    <w:p w:rsidR="00A50B58" w:rsidRPr="00A50B58" w:rsidRDefault="00A50B58" w:rsidP="00DE4BF7">
      <w:pPr>
        <w:pStyle w:val="a3"/>
        <w:numPr>
          <w:ilvl w:val="0"/>
          <w:numId w:val="4"/>
        </w:numPr>
        <w:spacing w:line="500" w:lineRule="exact"/>
        <w:ind w:leftChars="0"/>
        <w:rPr>
          <w:rFonts w:ascii="Times New Roman" w:eastAsia="標楷體" w:hAnsi="Times New Roman" w:cs="Times New Roman"/>
          <w:bCs/>
          <w:sz w:val="28"/>
          <w:szCs w:val="28"/>
        </w:rPr>
      </w:pPr>
      <w:r w:rsidRPr="00A50B58">
        <w:rPr>
          <w:rFonts w:ascii="Times New Roman" w:eastAsia="標楷體" w:hAnsi="Times New Roman" w:cs="Times New Roman" w:hint="eastAsia"/>
          <w:bCs/>
          <w:sz w:val="28"/>
          <w:szCs w:val="28"/>
        </w:rPr>
        <w:t>乙方興建圖說需與甲方及管理機關討論，且興建圖說、結構計算書、結構技師簽證表、有效期內之結構技師執業證明影本等資料，須由</w:t>
      </w:r>
      <w:r w:rsidR="00447517" w:rsidRPr="00447517">
        <w:rPr>
          <w:rFonts w:ascii="標楷體" w:eastAsia="標楷體" w:hAnsi="標楷體" w:cs="標楷體 副浡渀." w:hint="eastAsia"/>
          <w:sz w:val="28"/>
          <w:szCs w:val="28"/>
        </w:rPr>
        <w:t>出租機關的教育主管機關</w:t>
      </w:r>
      <w:r w:rsidRPr="00447517">
        <w:rPr>
          <w:rFonts w:ascii="Times New Roman" w:eastAsia="標楷體" w:hAnsi="Times New Roman" w:cs="Times New Roman" w:hint="eastAsia"/>
          <w:bCs/>
          <w:sz w:val="28"/>
          <w:szCs w:val="28"/>
        </w:rPr>
        <w:t>審核</w:t>
      </w:r>
      <w:r w:rsidRPr="00A50B58">
        <w:rPr>
          <w:rFonts w:ascii="Times New Roman" w:eastAsia="標楷體" w:hAnsi="Times New Roman" w:cs="Times New Roman" w:hint="eastAsia"/>
          <w:bCs/>
          <w:sz w:val="28"/>
          <w:szCs w:val="28"/>
        </w:rPr>
        <w:t>通過，且需依相關法令辦理，若該案場需申請相關執照，其費用由乙方負擔，且須協助管理機關取得使用執照。</w:t>
      </w:r>
      <w:proofErr w:type="gramStart"/>
      <w:r w:rsidRPr="004D0E52">
        <w:rPr>
          <w:rFonts w:ascii="Times New Roman" w:eastAsia="標楷體" w:hAnsi="Times New Roman" w:cs="Times New Roman" w:hint="eastAsia"/>
          <w:bCs/>
          <w:sz w:val="28"/>
          <w:szCs w:val="28"/>
        </w:rPr>
        <w:t>若乙方</w:t>
      </w:r>
      <w:proofErr w:type="gramEnd"/>
      <w:r w:rsidRPr="004D0E52">
        <w:rPr>
          <w:rFonts w:ascii="Times New Roman" w:eastAsia="標楷體" w:hAnsi="Times New Roman" w:cs="Times New Roman" w:hint="eastAsia"/>
          <w:bCs/>
          <w:sz w:val="28"/>
          <w:szCs w:val="28"/>
        </w:rPr>
        <w:t>所提興建圖說，於契約生效日</w:t>
      </w:r>
      <w:proofErr w:type="gramStart"/>
      <w:r w:rsidRPr="004D0E52">
        <w:rPr>
          <w:rFonts w:ascii="Times New Roman" w:eastAsia="標楷體" w:hAnsi="Times New Roman" w:cs="Times New Roman" w:hint="eastAsia"/>
          <w:bCs/>
          <w:sz w:val="28"/>
          <w:szCs w:val="28"/>
        </w:rPr>
        <w:t>起算</w:t>
      </w:r>
      <w:proofErr w:type="gramEnd"/>
      <w:r w:rsidRPr="004D0E52">
        <w:rPr>
          <w:rFonts w:ascii="Times New Roman" w:eastAsia="標楷體" w:hAnsi="Times New Roman" w:cs="Times New Roman" w:hint="eastAsia"/>
          <w:bCs/>
          <w:sz w:val="28"/>
          <w:szCs w:val="28"/>
        </w:rPr>
        <w:t>至</w:t>
      </w:r>
      <w:r w:rsidRPr="004D0E52">
        <w:rPr>
          <w:rFonts w:ascii="Times New Roman" w:eastAsia="標楷體" w:hAnsi="Times New Roman" w:cs="Times New Roman" w:hint="eastAsia"/>
          <w:bCs/>
          <w:sz w:val="28"/>
          <w:szCs w:val="28"/>
        </w:rPr>
        <w:t>180</w:t>
      </w:r>
      <w:r w:rsidRPr="004D0E52">
        <w:rPr>
          <w:rFonts w:ascii="Times New Roman" w:eastAsia="標楷體" w:hAnsi="Times New Roman" w:cs="Times New Roman" w:hint="eastAsia"/>
          <w:bCs/>
          <w:sz w:val="28"/>
          <w:szCs w:val="28"/>
        </w:rPr>
        <w:t>日曆天內無法獲甲方審核通過，可辦理解約事宜，雙方互不負賠償責任或任何義務</w:t>
      </w:r>
      <w:r w:rsidRPr="00A50B58">
        <w:rPr>
          <w:rFonts w:ascii="Times New Roman" w:eastAsia="標楷體" w:hAnsi="Times New Roman" w:cs="Times New Roman" w:hint="eastAsia"/>
          <w:bCs/>
          <w:sz w:val="28"/>
          <w:szCs w:val="28"/>
        </w:rPr>
        <w:t>。</w:t>
      </w:r>
    </w:p>
    <w:p w:rsidR="00B71402" w:rsidRPr="00FE61FB" w:rsidRDefault="00474A7C" w:rsidP="00DE4BF7">
      <w:pPr>
        <w:pStyle w:val="a3"/>
        <w:numPr>
          <w:ilvl w:val="0"/>
          <w:numId w:val="4"/>
        </w:numPr>
        <w:spacing w:line="500" w:lineRule="exact"/>
        <w:ind w:leftChars="0"/>
        <w:rPr>
          <w:rFonts w:ascii="標楷體" w:eastAsia="標楷體" w:hAnsi="標楷體"/>
          <w:sz w:val="28"/>
          <w:szCs w:val="28"/>
        </w:rPr>
      </w:pPr>
      <w:r>
        <w:rPr>
          <w:noProof/>
        </w:rPr>
        <w:lastRenderedPageBreak/>
        <w:drawing>
          <wp:anchor distT="0" distB="0" distL="114300" distR="114300" simplePos="0" relativeHeight="251662848" behindDoc="1" locked="0" layoutInCell="1" allowOverlap="1" wp14:anchorId="0B0DBABD">
            <wp:simplePos x="0" y="0"/>
            <wp:positionH relativeFrom="column">
              <wp:posOffset>478028</wp:posOffset>
            </wp:positionH>
            <wp:positionV relativeFrom="paragraph">
              <wp:posOffset>487680</wp:posOffset>
            </wp:positionV>
            <wp:extent cx="4857143" cy="6561905"/>
            <wp:effectExtent l="0" t="0" r="635" b="0"/>
            <wp:wrapTight wrapText="bothSides">
              <wp:wrapPolygon edited="0">
                <wp:start x="0" y="0"/>
                <wp:lineTo x="0" y="21510"/>
                <wp:lineTo x="21518" y="21510"/>
                <wp:lineTo x="21518"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57143" cy="656190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szCs w:val="28"/>
        </w:rPr>
        <w:t>球場配置示意圖</w:t>
      </w:r>
    </w:p>
    <w:p w:rsidR="00516A97" w:rsidRPr="00190B7F" w:rsidRDefault="00A637CE" w:rsidP="00A637CE">
      <w:pPr>
        <w:pStyle w:val="a3"/>
        <w:numPr>
          <w:ilvl w:val="0"/>
          <w:numId w:val="1"/>
        </w:numPr>
        <w:spacing w:line="500" w:lineRule="exact"/>
        <w:ind w:leftChars="0" w:hanging="482"/>
        <w:rPr>
          <w:rFonts w:ascii="標楷體" w:eastAsia="標楷體" w:hAnsi="標楷體"/>
          <w:sz w:val="28"/>
          <w:szCs w:val="28"/>
        </w:rPr>
      </w:pPr>
      <w:r w:rsidRPr="00190B7F">
        <w:rPr>
          <w:rFonts w:ascii="標楷體" w:eastAsia="標楷體" w:hAnsi="標楷體" w:hint="eastAsia"/>
          <w:sz w:val="28"/>
          <w:szCs w:val="28"/>
        </w:rPr>
        <w:t>系統設置容量：</w:t>
      </w:r>
    </w:p>
    <w:p w:rsidR="00A637CE" w:rsidRPr="00190B7F" w:rsidRDefault="00351D29" w:rsidP="00DE4BF7">
      <w:pPr>
        <w:pStyle w:val="a3"/>
        <w:numPr>
          <w:ilvl w:val="0"/>
          <w:numId w:val="6"/>
        </w:numPr>
        <w:spacing w:line="500" w:lineRule="exact"/>
        <w:ind w:leftChars="0"/>
        <w:rPr>
          <w:rFonts w:ascii="標楷體" w:eastAsia="標楷體" w:hAnsi="標楷體"/>
          <w:sz w:val="28"/>
          <w:szCs w:val="28"/>
        </w:rPr>
      </w:pPr>
      <w:r w:rsidRPr="00C2063D">
        <w:rPr>
          <w:rFonts w:ascii="標楷體" w:eastAsia="標楷體" w:hAnsi="標楷體" w:cs="標楷體 副浡渀." w:hint="eastAsia"/>
          <w:sz w:val="28"/>
          <w:szCs w:val="28"/>
        </w:rPr>
        <w:t>基本系統設置容量：</w:t>
      </w:r>
      <w:r>
        <w:rPr>
          <w:rFonts w:ascii="標楷體" w:eastAsia="標楷體" w:hAnsi="標楷體" w:cs="標楷體 副浡渀." w:hint="eastAsia"/>
          <w:sz w:val="28"/>
          <w:szCs w:val="28"/>
        </w:rPr>
        <w:t>500</w:t>
      </w:r>
      <w:r w:rsidRPr="00B00A9D">
        <w:rPr>
          <w:rFonts w:ascii="標楷體" w:eastAsia="標楷體" w:hAnsi="標楷體" w:cs="標楷體 副浡渀."/>
          <w:sz w:val="28"/>
          <w:szCs w:val="28"/>
        </w:rPr>
        <w:t>kWp</w:t>
      </w:r>
      <w:r>
        <w:rPr>
          <w:rFonts w:ascii="標楷體" w:eastAsia="標楷體" w:hAnsi="標楷體" w:cs="標楷體 副浡渀." w:hint="eastAsia"/>
          <w:sz w:val="28"/>
          <w:szCs w:val="28"/>
        </w:rPr>
        <w:t>。</w:t>
      </w:r>
    </w:p>
    <w:p w:rsidR="00516A97" w:rsidRPr="00351D29" w:rsidRDefault="00351D29" w:rsidP="00DE4BF7">
      <w:pPr>
        <w:pStyle w:val="a3"/>
        <w:numPr>
          <w:ilvl w:val="0"/>
          <w:numId w:val="6"/>
        </w:numPr>
        <w:spacing w:line="500" w:lineRule="exact"/>
        <w:ind w:leftChars="0" w:hanging="482"/>
        <w:rPr>
          <w:rFonts w:ascii="標楷體" w:eastAsia="標楷體" w:hAnsi="標楷體"/>
          <w:sz w:val="28"/>
          <w:szCs w:val="28"/>
        </w:rPr>
      </w:pPr>
      <w:r w:rsidRPr="00B00A9D">
        <w:rPr>
          <w:rFonts w:ascii="標楷體" w:eastAsia="標楷體" w:hAnsi="標楷體" w:cs="標楷體 副浡渀." w:hint="eastAsia"/>
          <w:sz w:val="28"/>
          <w:szCs w:val="28"/>
        </w:rPr>
        <w:t>標租系統設置容量：</w:t>
      </w:r>
      <w:r w:rsidRPr="00351D29">
        <w:rPr>
          <w:rFonts w:ascii="標楷體" w:eastAsia="標楷體" w:hAnsi="標楷體" w:cs="標楷體 副浡渀." w:hint="eastAsia"/>
          <w:sz w:val="28"/>
          <w:szCs w:val="28"/>
        </w:rPr>
        <w:t>為投標廠商預估規劃設置太陽光電發電系統之總設置量，投標單上填寫之標租系統設置容量下限不</w:t>
      </w:r>
      <w:r w:rsidRPr="00351D29">
        <w:rPr>
          <w:rFonts w:ascii="標楷體" w:eastAsia="標楷體" w:hAnsi="標楷體" w:cs="標楷體 副浡渀." w:hint="eastAsia"/>
          <w:sz w:val="28"/>
          <w:szCs w:val="28"/>
        </w:rPr>
        <w:lastRenderedPageBreak/>
        <w:t>得低於基本系統設置容量</w:t>
      </w:r>
      <w:r w:rsidRPr="00351D29">
        <w:rPr>
          <w:rFonts w:ascii="標楷體" w:eastAsia="標楷體" w:hAnsi="標楷體"/>
          <w:sz w:val="28"/>
          <w:szCs w:val="28"/>
        </w:rPr>
        <w:t>500</w:t>
      </w:r>
      <w:r w:rsidRPr="00351D29">
        <w:rPr>
          <w:rFonts w:ascii="標楷體" w:eastAsia="標楷體" w:hAnsi="標楷體" w:cs="標楷體 副浡渀." w:hint="eastAsia"/>
          <w:sz w:val="28"/>
          <w:szCs w:val="28"/>
        </w:rPr>
        <w:t>（</w:t>
      </w:r>
      <w:proofErr w:type="spellStart"/>
      <w:r w:rsidRPr="00351D29">
        <w:rPr>
          <w:rFonts w:ascii="標楷體" w:eastAsia="標楷體" w:hAnsi="標楷體"/>
          <w:sz w:val="28"/>
          <w:szCs w:val="28"/>
        </w:rPr>
        <w:t>kWp</w:t>
      </w:r>
      <w:proofErr w:type="spellEnd"/>
      <w:r w:rsidRPr="00351D29">
        <w:rPr>
          <w:rFonts w:ascii="標楷體" w:eastAsia="標楷體" w:hAnsi="標楷體" w:cs="標楷體 副浡渀." w:hint="eastAsia"/>
          <w:sz w:val="28"/>
          <w:szCs w:val="28"/>
        </w:rPr>
        <w:t>），低於基本系統設置容量下限者，視為無效標單。</w:t>
      </w:r>
    </w:p>
    <w:p w:rsidR="00516A97" w:rsidRDefault="00351D29" w:rsidP="00DE4BF7">
      <w:pPr>
        <w:pStyle w:val="a3"/>
        <w:numPr>
          <w:ilvl w:val="0"/>
          <w:numId w:val="6"/>
        </w:numPr>
        <w:spacing w:line="500" w:lineRule="exact"/>
        <w:ind w:leftChars="0" w:hanging="482"/>
        <w:rPr>
          <w:rFonts w:ascii="標楷體" w:eastAsia="標楷體" w:hAnsi="標楷體"/>
          <w:sz w:val="28"/>
          <w:szCs w:val="28"/>
        </w:rPr>
      </w:pPr>
      <w:r w:rsidRPr="00B00A9D">
        <w:rPr>
          <w:rFonts w:ascii="標楷體" w:eastAsia="標楷體" w:hAnsi="標楷體" w:cs="標楷體 副浡渀." w:hint="eastAsia"/>
          <w:sz w:val="28"/>
          <w:szCs w:val="28"/>
        </w:rPr>
        <w:t>擴充設備設置容量：承租廠商欲於候選清單所列租賃標的外之出租機關所屬場域（或建築）設置太陽光電發電系統，得經管理機關同意，並經出租機關核備後，始得設置。本項不列入基本系統設置容量及投標設備設置容量。（單一學校太陽能光電設置總量以不超過地面型</w:t>
      </w:r>
      <w:r w:rsidRPr="00B00A9D">
        <w:rPr>
          <w:rFonts w:ascii="標楷體" w:eastAsia="標楷體" w:hAnsi="標楷體"/>
          <w:sz w:val="28"/>
          <w:szCs w:val="28"/>
        </w:rPr>
        <w:t>2MWp</w:t>
      </w:r>
      <w:r w:rsidRPr="00B00A9D">
        <w:rPr>
          <w:rFonts w:ascii="標楷體" w:eastAsia="標楷體" w:hAnsi="標楷體" w:cs="標楷體 副浡渀." w:hint="eastAsia"/>
          <w:sz w:val="28"/>
          <w:szCs w:val="28"/>
        </w:rPr>
        <w:t>、屋頂型</w:t>
      </w:r>
      <w:r w:rsidRPr="00B00A9D">
        <w:rPr>
          <w:rFonts w:ascii="標楷體" w:eastAsia="標楷體" w:hAnsi="標楷體"/>
          <w:sz w:val="28"/>
          <w:szCs w:val="28"/>
        </w:rPr>
        <w:t>2MWp</w:t>
      </w:r>
      <w:r w:rsidRPr="00B00A9D">
        <w:rPr>
          <w:rFonts w:ascii="標楷體" w:eastAsia="標楷體" w:hAnsi="標楷體" w:cs="標楷體 副浡渀." w:hint="eastAsia"/>
          <w:sz w:val="28"/>
          <w:szCs w:val="28"/>
        </w:rPr>
        <w:t>為原則）</w:t>
      </w:r>
    </w:p>
    <w:p w:rsidR="002173E5" w:rsidRPr="0005171E" w:rsidRDefault="00923C54" w:rsidP="002173E5">
      <w:pPr>
        <w:pStyle w:val="a3"/>
        <w:numPr>
          <w:ilvl w:val="0"/>
          <w:numId w:val="1"/>
        </w:numPr>
        <w:spacing w:line="500" w:lineRule="exact"/>
        <w:ind w:leftChars="0" w:left="851" w:hanging="853"/>
        <w:rPr>
          <w:rFonts w:ascii="標楷體" w:eastAsia="標楷體" w:hAnsi="標楷體"/>
          <w:sz w:val="28"/>
          <w:szCs w:val="28"/>
        </w:rPr>
      </w:pPr>
      <w:bookmarkStart w:id="0" w:name="_Hlk83909125"/>
      <w:r>
        <w:rPr>
          <w:rFonts w:ascii="Times New Roman" w:eastAsia="標楷體" w:hAnsi="Times New Roman" w:cs="Times New Roman"/>
          <w:sz w:val="28"/>
          <w:szCs w:val="28"/>
        </w:rPr>
        <w:t>本</w:t>
      </w:r>
      <w:proofErr w:type="gramStart"/>
      <w:r>
        <w:rPr>
          <w:rFonts w:ascii="Times New Roman" w:eastAsia="標楷體" w:hAnsi="Times New Roman" w:cs="Times New Roman"/>
          <w:sz w:val="28"/>
          <w:szCs w:val="28"/>
        </w:rPr>
        <w:t>標租案</w:t>
      </w:r>
      <w:r w:rsidRPr="00923C54">
        <w:rPr>
          <w:rFonts w:ascii="Times New Roman" w:eastAsia="標楷體" w:hAnsi="Times New Roman" w:cs="Times New Roman"/>
          <w:sz w:val="28"/>
          <w:szCs w:val="28"/>
        </w:rPr>
        <w:t>押</w:t>
      </w:r>
      <w:proofErr w:type="gramEnd"/>
      <w:r w:rsidRPr="00923C54">
        <w:rPr>
          <w:rFonts w:ascii="Times New Roman" w:eastAsia="標楷體" w:hAnsi="Times New Roman" w:cs="Times New Roman"/>
          <w:sz w:val="28"/>
          <w:szCs w:val="28"/>
        </w:rPr>
        <w:t>標金為新臺幣</w:t>
      </w:r>
      <w:r w:rsidR="00351D29">
        <w:rPr>
          <w:rFonts w:ascii="Times New Roman" w:eastAsia="標楷體" w:hAnsi="Times New Roman" w:cs="Times New Roman"/>
          <w:color w:val="FF0000"/>
          <w:sz w:val="28"/>
          <w:szCs w:val="28"/>
          <w:u w:val="single"/>
        </w:rPr>
        <w:t>5</w:t>
      </w:r>
      <w:r w:rsidR="00184408">
        <w:rPr>
          <w:rFonts w:ascii="Times New Roman" w:eastAsia="標楷體" w:hAnsi="Times New Roman" w:cs="Times New Roman" w:hint="eastAsia"/>
          <w:color w:val="FF0000"/>
          <w:sz w:val="28"/>
          <w:szCs w:val="28"/>
          <w:u w:val="single"/>
        </w:rPr>
        <w:t>0</w:t>
      </w:r>
      <w:r w:rsidRPr="0005171E">
        <w:rPr>
          <w:rFonts w:ascii="Times New Roman" w:eastAsia="標楷體" w:hAnsi="Times New Roman" w:cs="Times New Roman" w:hint="eastAsia"/>
          <w:color w:val="FF0000"/>
          <w:sz w:val="28"/>
          <w:szCs w:val="28"/>
          <w:u w:val="single"/>
        </w:rPr>
        <w:t>萬</w:t>
      </w:r>
      <w:r w:rsidRPr="0005171E">
        <w:rPr>
          <w:rFonts w:ascii="Times New Roman" w:eastAsia="標楷體" w:hAnsi="Times New Roman" w:cs="Times New Roman"/>
          <w:color w:val="FF0000"/>
          <w:sz w:val="28"/>
          <w:szCs w:val="28"/>
          <w:u w:val="single"/>
        </w:rPr>
        <w:t>元</w:t>
      </w:r>
      <w:r w:rsidRPr="00923C54">
        <w:rPr>
          <w:rFonts w:ascii="Times New Roman" w:eastAsia="標楷體" w:hAnsi="Times New Roman" w:cs="Times New Roman"/>
          <w:sz w:val="28"/>
          <w:szCs w:val="28"/>
        </w:rPr>
        <w:t>整</w:t>
      </w:r>
      <w:bookmarkStart w:id="1" w:name="_Hlk84929955"/>
      <w:r w:rsidRPr="00923C54">
        <w:rPr>
          <w:rFonts w:ascii="Times New Roman" w:eastAsia="標楷體" w:hAnsi="Times New Roman" w:cs="Times New Roman" w:hint="eastAsia"/>
          <w:sz w:val="28"/>
          <w:szCs w:val="28"/>
        </w:rPr>
        <w:t>(</w:t>
      </w:r>
      <w:r w:rsidRPr="00923C54">
        <w:rPr>
          <w:rFonts w:ascii="Times New Roman" w:eastAsia="標楷體" w:hAnsi="Times New Roman" w:cs="Times New Roman" w:hint="eastAsia"/>
          <w:sz w:val="28"/>
          <w:szCs w:val="28"/>
        </w:rPr>
        <w:t>基本</w:t>
      </w:r>
      <w:r w:rsidRPr="00923C54">
        <w:rPr>
          <w:rFonts w:ascii="Times New Roman" w:eastAsia="標楷體" w:hAnsi="Times New Roman" w:cs="Times New Roman"/>
          <w:sz w:val="28"/>
          <w:szCs w:val="28"/>
        </w:rPr>
        <w:t>系統設置容量</w:t>
      </w:r>
      <w:r w:rsidR="00351D29">
        <w:rPr>
          <w:rFonts w:ascii="Times New Roman" w:eastAsia="標楷體" w:hAnsi="Times New Roman" w:cs="Times New Roman"/>
          <w:sz w:val="28"/>
          <w:szCs w:val="28"/>
        </w:rPr>
        <w:t>5</w:t>
      </w:r>
      <w:r w:rsidR="00184408">
        <w:rPr>
          <w:rFonts w:ascii="Times New Roman" w:eastAsia="標楷體" w:hAnsi="Times New Roman" w:cs="Times New Roman" w:hint="eastAsia"/>
          <w:sz w:val="28"/>
          <w:szCs w:val="28"/>
        </w:rPr>
        <w:t>0</w:t>
      </w:r>
      <w:r w:rsidRPr="00923C54">
        <w:rPr>
          <w:rFonts w:ascii="Times New Roman" w:eastAsia="標楷體" w:hAnsi="Times New Roman" w:cs="Times New Roman" w:hint="eastAsia"/>
          <w:sz w:val="28"/>
          <w:szCs w:val="28"/>
        </w:rPr>
        <w:t>0</w:t>
      </w:r>
      <w:r w:rsidRPr="00923C54">
        <w:rPr>
          <w:rFonts w:ascii="Times New Roman" w:eastAsia="標楷體" w:hAnsi="Times New Roman" w:cs="Times New Roman"/>
          <w:sz w:val="28"/>
          <w:szCs w:val="28"/>
        </w:rPr>
        <w:t xml:space="preserve"> (</w:t>
      </w:r>
      <w:proofErr w:type="spellStart"/>
      <w:r w:rsidRPr="00923C54">
        <w:rPr>
          <w:rFonts w:ascii="Times New Roman" w:eastAsia="標楷體" w:hAnsi="Times New Roman" w:cs="Times New Roman"/>
          <w:sz w:val="28"/>
          <w:szCs w:val="28"/>
        </w:rPr>
        <w:t>kWp</w:t>
      </w:r>
      <w:proofErr w:type="spellEnd"/>
      <w:r w:rsidRPr="00923C54">
        <w:rPr>
          <w:rFonts w:ascii="Times New Roman" w:eastAsia="標楷體" w:hAnsi="Times New Roman" w:cs="Times New Roman"/>
          <w:sz w:val="28"/>
          <w:szCs w:val="28"/>
        </w:rPr>
        <w:t>)×</w:t>
      </w:r>
      <w:r w:rsidR="00351D29">
        <w:rPr>
          <w:rFonts w:ascii="Times New Roman" w:eastAsia="標楷體" w:hAnsi="Times New Roman" w:cs="Times New Roman"/>
          <w:sz w:val="28"/>
          <w:szCs w:val="28"/>
        </w:rPr>
        <w:t>1</w:t>
      </w:r>
      <w:r w:rsidRPr="00923C54">
        <w:rPr>
          <w:rFonts w:ascii="Times New Roman" w:eastAsia="標楷體" w:hAnsi="Times New Roman" w:cs="Times New Roman" w:hint="eastAsia"/>
          <w:sz w:val="28"/>
          <w:szCs w:val="28"/>
        </w:rPr>
        <w:t>,</w:t>
      </w:r>
      <w:r w:rsidRPr="00923C54">
        <w:rPr>
          <w:rFonts w:ascii="Times New Roman" w:eastAsia="標楷體" w:hAnsi="Times New Roman" w:cs="Times New Roman"/>
          <w:sz w:val="28"/>
          <w:szCs w:val="28"/>
        </w:rPr>
        <w:t>000</w:t>
      </w:r>
      <w:r w:rsidRPr="00923C54">
        <w:rPr>
          <w:rFonts w:ascii="Times New Roman" w:eastAsia="標楷體" w:hAnsi="Times New Roman" w:cs="Times New Roman"/>
          <w:sz w:val="28"/>
          <w:szCs w:val="28"/>
        </w:rPr>
        <w:t>元</w:t>
      </w:r>
      <w:r w:rsidRPr="00923C54">
        <w:rPr>
          <w:rFonts w:ascii="Times New Roman" w:eastAsia="標楷體" w:hAnsi="Times New Roman" w:cs="Times New Roman" w:hint="eastAsia"/>
          <w:sz w:val="28"/>
          <w:szCs w:val="28"/>
        </w:rPr>
        <w:t>)</w:t>
      </w:r>
      <w:bookmarkEnd w:id="1"/>
      <w:r>
        <w:rPr>
          <w:rFonts w:ascii="Times New Roman" w:eastAsia="標楷體" w:hAnsi="Times New Roman" w:cs="Times New Roman"/>
          <w:sz w:val="28"/>
          <w:szCs w:val="28"/>
        </w:rPr>
        <w:t>。</w:t>
      </w:r>
      <w:bookmarkEnd w:id="0"/>
    </w:p>
    <w:p w:rsidR="0005171E" w:rsidRPr="0005171E" w:rsidRDefault="0005171E" w:rsidP="002173E5">
      <w:pPr>
        <w:pStyle w:val="a3"/>
        <w:numPr>
          <w:ilvl w:val="0"/>
          <w:numId w:val="1"/>
        </w:numPr>
        <w:spacing w:line="500" w:lineRule="exact"/>
        <w:ind w:leftChars="0" w:left="851" w:hanging="853"/>
        <w:rPr>
          <w:rFonts w:ascii="標楷體" w:eastAsia="標楷體" w:hAnsi="標楷體"/>
          <w:sz w:val="28"/>
          <w:szCs w:val="28"/>
        </w:rPr>
      </w:pPr>
      <w:r>
        <w:rPr>
          <w:rFonts w:ascii="Times New Roman" w:eastAsia="標楷體" w:hAnsi="Times New Roman" w:cs="Times New Roman"/>
          <w:sz w:val="28"/>
          <w:szCs w:val="28"/>
        </w:rPr>
        <w:t>經營租金</w:t>
      </w:r>
      <w:r>
        <w:rPr>
          <w:rFonts w:ascii="Times New Roman" w:eastAsia="標楷體" w:hAnsi="Times New Roman" w:cs="Times New Roman" w:hint="eastAsia"/>
          <w:sz w:val="28"/>
          <w:szCs w:val="28"/>
        </w:rPr>
        <w:t>：</w:t>
      </w:r>
    </w:p>
    <w:p w:rsidR="0005171E" w:rsidRPr="0005171E" w:rsidRDefault="0005171E" w:rsidP="0005171E">
      <w:pPr>
        <w:pStyle w:val="a3"/>
        <w:numPr>
          <w:ilvl w:val="0"/>
          <w:numId w:val="7"/>
        </w:numPr>
        <w:spacing w:line="500" w:lineRule="exact"/>
        <w:ind w:leftChars="0"/>
        <w:rPr>
          <w:rFonts w:ascii="標楷體" w:eastAsia="標楷體" w:hAnsi="標楷體"/>
          <w:sz w:val="28"/>
          <w:szCs w:val="28"/>
        </w:rPr>
      </w:pPr>
      <w:r w:rsidRPr="0005171E">
        <w:rPr>
          <w:rFonts w:ascii="標楷體" w:eastAsia="標楷體" w:hAnsi="標楷體"/>
          <w:sz w:val="28"/>
          <w:szCs w:val="28"/>
        </w:rPr>
        <w:t>經營租金=</w:t>
      </w:r>
      <w:proofErr w:type="gramStart"/>
      <w:r w:rsidRPr="0005171E">
        <w:rPr>
          <w:rFonts w:ascii="標楷體" w:eastAsia="標楷體" w:hAnsi="標楷體" w:hint="eastAsia"/>
          <w:sz w:val="28"/>
          <w:szCs w:val="28"/>
        </w:rPr>
        <w:t>屋頂型</w:t>
      </w:r>
      <w:r w:rsidRPr="0005171E">
        <w:rPr>
          <w:rFonts w:ascii="標楷體" w:eastAsia="標楷體" w:hAnsi="標楷體"/>
          <w:sz w:val="28"/>
          <w:szCs w:val="28"/>
        </w:rPr>
        <w:t>售電</w:t>
      </w:r>
      <w:proofErr w:type="gramEnd"/>
      <w:r w:rsidRPr="0005171E">
        <w:rPr>
          <w:rFonts w:ascii="標楷體" w:eastAsia="標楷體" w:hAnsi="標楷體"/>
          <w:sz w:val="28"/>
          <w:szCs w:val="28"/>
        </w:rPr>
        <w:t>收入（元）×售電回饋百分比（___%）</w:t>
      </w:r>
      <w:r w:rsidRPr="0005171E">
        <w:rPr>
          <w:rFonts w:ascii="標楷體" w:eastAsia="標楷體" w:hAnsi="標楷體" w:hint="eastAsia"/>
          <w:sz w:val="28"/>
          <w:szCs w:val="28"/>
        </w:rPr>
        <w:t>+光電風雨球場</w:t>
      </w:r>
      <w:r w:rsidRPr="0005171E">
        <w:rPr>
          <w:rFonts w:ascii="標楷體" w:eastAsia="標楷體" w:hAnsi="標楷體"/>
          <w:sz w:val="28"/>
          <w:szCs w:val="28"/>
        </w:rPr>
        <w:t>售電收入（元）×售電回饋百分比（___%）。</w:t>
      </w:r>
    </w:p>
    <w:p w:rsidR="0005171E" w:rsidRPr="0005171E" w:rsidRDefault="0005171E" w:rsidP="0005171E">
      <w:pPr>
        <w:pStyle w:val="a3"/>
        <w:numPr>
          <w:ilvl w:val="0"/>
          <w:numId w:val="7"/>
        </w:numPr>
        <w:spacing w:line="500" w:lineRule="exact"/>
        <w:ind w:leftChars="0" w:hanging="482"/>
        <w:rPr>
          <w:rFonts w:ascii="標楷體" w:eastAsia="標楷體" w:hAnsi="標楷體"/>
          <w:sz w:val="28"/>
          <w:szCs w:val="28"/>
        </w:rPr>
      </w:pPr>
      <w:r w:rsidRPr="0005171E">
        <w:rPr>
          <w:rFonts w:ascii="標楷體" w:eastAsia="標楷體" w:hAnsi="標楷體"/>
          <w:sz w:val="28"/>
          <w:szCs w:val="28"/>
        </w:rPr>
        <w:t>售電收入由乙方向台灣電力公司申請每月回售電價總收入（含稅）之證明，以計算每期總發電售出所得價款。</w:t>
      </w:r>
    </w:p>
    <w:p w:rsidR="0005171E" w:rsidRPr="00190B7F" w:rsidRDefault="0005171E" w:rsidP="0005171E">
      <w:pPr>
        <w:pStyle w:val="a3"/>
        <w:numPr>
          <w:ilvl w:val="0"/>
          <w:numId w:val="7"/>
        </w:numPr>
        <w:spacing w:line="500" w:lineRule="exact"/>
        <w:ind w:leftChars="0" w:hanging="482"/>
        <w:rPr>
          <w:rFonts w:ascii="標楷體" w:eastAsia="標楷體" w:hAnsi="標楷體"/>
          <w:sz w:val="28"/>
          <w:szCs w:val="28"/>
        </w:rPr>
      </w:pPr>
      <w:r w:rsidRPr="0005171E">
        <w:rPr>
          <w:rFonts w:ascii="標楷體" w:eastAsia="標楷體" w:hAnsi="標楷體"/>
          <w:sz w:val="28"/>
          <w:szCs w:val="28"/>
        </w:rPr>
        <w:t>售電回饋百分比（％）為乙方得標時承諾願支付之售電收入百分比（</w:t>
      </w:r>
      <w:r w:rsidRPr="0005171E">
        <w:rPr>
          <w:rFonts w:ascii="標楷體" w:eastAsia="標楷體" w:hAnsi="標楷體" w:hint="eastAsia"/>
          <w:sz w:val="28"/>
          <w:szCs w:val="28"/>
        </w:rPr>
        <w:t>屋頂型</w:t>
      </w:r>
      <w:r w:rsidRPr="0005171E">
        <w:rPr>
          <w:rFonts w:ascii="標楷體" w:eastAsia="標楷體" w:hAnsi="標楷體"/>
          <w:sz w:val="28"/>
          <w:szCs w:val="28"/>
        </w:rPr>
        <w:t>售電回饋百分比數值不得低於</w:t>
      </w:r>
      <w:r w:rsidR="00F77190">
        <w:rPr>
          <w:rFonts w:ascii="標楷體" w:eastAsia="標楷體" w:hAnsi="標楷體" w:hint="eastAsia"/>
          <w:sz w:val="28"/>
          <w:szCs w:val="28"/>
        </w:rPr>
        <w:t>4</w:t>
      </w:r>
      <w:r w:rsidRPr="0005171E">
        <w:rPr>
          <w:rFonts w:ascii="標楷體" w:eastAsia="標楷體" w:hAnsi="標楷體" w:hint="eastAsia"/>
          <w:sz w:val="28"/>
          <w:szCs w:val="28"/>
        </w:rPr>
        <w:t>%、光電風雨球場</w:t>
      </w:r>
      <w:r w:rsidRPr="0005171E">
        <w:rPr>
          <w:rFonts w:ascii="標楷體" w:eastAsia="標楷體" w:hAnsi="標楷體"/>
          <w:sz w:val="28"/>
          <w:szCs w:val="28"/>
        </w:rPr>
        <w:t>售電回饋百分比數值不得低於</w:t>
      </w:r>
      <w:r w:rsidR="00F77190">
        <w:rPr>
          <w:rFonts w:ascii="標楷體" w:eastAsia="標楷體" w:hAnsi="標楷體" w:hint="eastAsia"/>
          <w:sz w:val="28"/>
          <w:szCs w:val="28"/>
        </w:rPr>
        <w:t>1</w:t>
      </w:r>
      <w:r w:rsidRPr="0005171E">
        <w:rPr>
          <w:rFonts w:ascii="標楷體" w:eastAsia="標楷體" w:hAnsi="標楷體" w:hint="eastAsia"/>
          <w:sz w:val="28"/>
          <w:szCs w:val="28"/>
        </w:rPr>
        <w:t>%</w:t>
      </w:r>
      <w:r w:rsidRPr="0005171E">
        <w:rPr>
          <w:rFonts w:ascii="標楷體" w:eastAsia="標楷體" w:hAnsi="標楷體"/>
          <w:sz w:val="28"/>
          <w:szCs w:val="28"/>
        </w:rPr>
        <w:t>）。</w:t>
      </w:r>
    </w:p>
    <w:p w:rsidR="00C744CC" w:rsidRDefault="00C744CC" w:rsidP="004F5637">
      <w:pPr>
        <w:pStyle w:val="a3"/>
        <w:numPr>
          <w:ilvl w:val="0"/>
          <w:numId w:val="1"/>
        </w:numPr>
        <w:spacing w:line="500" w:lineRule="exact"/>
        <w:ind w:leftChars="0" w:left="851" w:hanging="853"/>
        <w:rPr>
          <w:rFonts w:ascii="標楷體" w:eastAsia="標楷體" w:hAnsi="標楷體"/>
          <w:sz w:val="28"/>
          <w:szCs w:val="28"/>
        </w:rPr>
      </w:pPr>
      <w:bookmarkStart w:id="2" w:name="_Hlk83969504"/>
      <w:r>
        <w:rPr>
          <w:rFonts w:ascii="標楷體" w:eastAsia="標楷體" w:hAnsi="標楷體" w:hint="eastAsia"/>
          <w:sz w:val="28"/>
          <w:szCs w:val="28"/>
        </w:rPr>
        <w:t>租賃年</w:t>
      </w:r>
      <w:r w:rsidRPr="00F2636F">
        <w:rPr>
          <w:rFonts w:ascii="Times New Roman" w:eastAsia="標楷體" w:hAnsi="Times New Roman" w:cs="Times New Roman" w:hint="eastAsia"/>
          <w:sz w:val="28"/>
          <w:szCs w:val="28"/>
        </w:rPr>
        <w:t>限為</w:t>
      </w:r>
      <w:r w:rsidRPr="00F2636F">
        <w:rPr>
          <w:rFonts w:ascii="Times New Roman" w:eastAsia="標楷體" w:hAnsi="Times New Roman" w:cs="Times New Roman" w:hint="eastAsia"/>
          <w:b/>
          <w:color w:val="FF0000"/>
          <w:sz w:val="28"/>
          <w:szCs w:val="28"/>
        </w:rPr>
        <w:t>9</w:t>
      </w:r>
      <w:r w:rsidRPr="00F2636F">
        <w:rPr>
          <w:rFonts w:ascii="Times New Roman" w:eastAsia="標楷體" w:hAnsi="Times New Roman" w:cs="Times New Roman" w:hint="eastAsia"/>
          <w:b/>
          <w:color w:val="FF0000"/>
          <w:sz w:val="28"/>
          <w:szCs w:val="28"/>
        </w:rPr>
        <w:t>年</w:t>
      </w:r>
      <w:r w:rsidRPr="00F2636F">
        <w:rPr>
          <w:rFonts w:ascii="Times New Roman" w:eastAsia="標楷體" w:hAnsi="Times New Roman" w:cs="Times New Roman" w:hint="eastAsia"/>
          <w:b/>
          <w:color w:val="FF0000"/>
          <w:sz w:val="28"/>
          <w:szCs w:val="28"/>
        </w:rPr>
        <w:t>11</w:t>
      </w:r>
      <w:r w:rsidRPr="00F2636F">
        <w:rPr>
          <w:rFonts w:ascii="Times New Roman" w:eastAsia="標楷體" w:hAnsi="Times New Roman" w:cs="Times New Roman" w:hint="eastAsia"/>
          <w:b/>
          <w:color w:val="FF0000"/>
          <w:sz w:val="28"/>
          <w:szCs w:val="28"/>
        </w:rPr>
        <w:t>月</w:t>
      </w:r>
      <w:r>
        <w:rPr>
          <w:rFonts w:ascii="標楷體" w:eastAsia="標楷體" w:hAnsi="標楷體" w:hint="eastAsia"/>
          <w:sz w:val="28"/>
          <w:szCs w:val="28"/>
        </w:rPr>
        <w:t>，可申請</w:t>
      </w:r>
      <w:r>
        <w:rPr>
          <w:rFonts w:ascii="Times New Roman" w:eastAsia="標楷體" w:hAnsi="Times New Roman" w:cs="Times New Roman"/>
          <w:sz w:val="28"/>
          <w:szCs w:val="28"/>
        </w:rPr>
        <w:t>續租</w:t>
      </w:r>
      <w:r>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次，</w:t>
      </w:r>
      <w:r>
        <w:rPr>
          <w:rFonts w:ascii="Times New Roman" w:eastAsia="標楷體" w:hAnsi="Times New Roman" w:cs="Times New Roman"/>
          <w:sz w:val="28"/>
          <w:szCs w:val="28"/>
        </w:rPr>
        <w:t>自原租賃期間屆滿次日起算</w:t>
      </w:r>
      <w:r w:rsidRPr="00DB4BC7">
        <w:rPr>
          <w:rFonts w:ascii="Times New Roman" w:eastAsia="標楷體" w:hAnsi="Times New Roman" w:cs="Times New Roman" w:hint="eastAsia"/>
          <w:b/>
          <w:color w:val="FF0000"/>
          <w:sz w:val="28"/>
          <w:szCs w:val="28"/>
        </w:rPr>
        <w:t>9</w:t>
      </w:r>
      <w:r w:rsidRPr="00DB4BC7">
        <w:rPr>
          <w:rFonts w:ascii="Times New Roman" w:eastAsia="標楷體" w:hAnsi="Times New Roman" w:cs="Times New Roman"/>
          <w:b/>
          <w:color w:val="FF0000"/>
          <w:sz w:val="28"/>
          <w:szCs w:val="28"/>
        </w:rPr>
        <w:t>年</w:t>
      </w:r>
      <w:r w:rsidRPr="00DB4BC7">
        <w:rPr>
          <w:rFonts w:ascii="Times New Roman" w:eastAsia="標楷體" w:hAnsi="Times New Roman" w:cs="Times New Roman" w:hint="eastAsia"/>
          <w:b/>
          <w:color w:val="FF0000"/>
          <w:sz w:val="28"/>
          <w:szCs w:val="28"/>
        </w:rPr>
        <w:t>11</w:t>
      </w:r>
      <w:r w:rsidRPr="00DB4BC7">
        <w:rPr>
          <w:rFonts w:ascii="Times New Roman" w:eastAsia="標楷體" w:hAnsi="Times New Roman" w:cs="Times New Roman"/>
          <w:b/>
          <w:color w:val="FF0000"/>
          <w:sz w:val="28"/>
          <w:szCs w:val="28"/>
        </w:rPr>
        <w:t>個月</w:t>
      </w:r>
      <w:r>
        <w:rPr>
          <w:rFonts w:ascii="Times New Roman" w:eastAsia="標楷體" w:hAnsi="Times New Roman" w:cs="Times New Roman" w:hint="eastAsia"/>
          <w:sz w:val="28"/>
          <w:szCs w:val="28"/>
        </w:rPr>
        <w:t>。</w:t>
      </w:r>
    </w:p>
    <w:p w:rsidR="00EC51BA" w:rsidRPr="00643BE5" w:rsidRDefault="00C744CC" w:rsidP="004F5637">
      <w:pPr>
        <w:pStyle w:val="a3"/>
        <w:numPr>
          <w:ilvl w:val="0"/>
          <w:numId w:val="1"/>
        </w:numPr>
        <w:spacing w:line="500" w:lineRule="exact"/>
        <w:ind w:leftChars="0" w:left="851" w:hanging="853"/>
        <w:rPr>
          <w:rFonts w:ascii="標楷體" w:eastAsia="標楷體" w:hAnsi="標楷體"/>
          <w:sz w:val="28"/>
          <w:szCs w:val="28"/>
        </w:rPr>
      </w:pPr>
      <w:r w:rsidRPr="00643BE5">
        <w:rPr>
          <w:rFonts w:ascii="標楷體" w:eastAsia="標楷體" w:hAnsi="標楷體"/>
          <w:sz w:val="28"/>
          <w:szCs w:val="28"/>
        </w:rPr>
        <w:t>投標廠商務必於投標前親自赴現場勘察，瞭解基地現況，不得僅</w:t>
      </w:r>
      <w:proofErr w:type="gramStart"/>
      <w:r w:rsidRPr="00643BE5">
        <w:rPr>
          <w:rFonts w:ascii="標楷體" w:eastAsia="標楷體" w:hAnsi="標楷體"/>
          <w:sz w:val="28"/>
          <w:szCs w:val="28"/>
        </w:rPr>
        <w:t>依據線上地圖</w:t>
      </w:r>
      <w:proofErr w:type="gramEnd"/>
      <w:r w:rsidRPr="00643BE5">
        <w:rPr>
          <w:rFonts w:ascii="標楷體" w:eastAsia="標楷體" w:hAnsi="標楷體"/>
          <w:sz w:val="28"/>
          <w:szCs w:val="28"/>
        </w:rPr>
        <w:t>資料進行設置評估</w:t>
      </w:r>
      <w:bookmarkEnd w:id="2"/>
      <w:r w:rsidR="00FF6B01" w:rsidRPr="00643BE5">
        <w:rPr>
          <w:rFonts w:ascii="標楷體" w:eastAsia="標楷體" w:hAnsi="標楷體" w:hint="eastAsia"/>
          <w:sz w:val="28"/>
          <w:szCs w:val="28"/>
        </w:rPr>
        <w:t>。</w:t>
      </w:r>
      <w:r w:rsidR="00FF6B01" w:rsidRPr="00643BE5">
        <w:rPr>
          <w:rFonts w:ascii="標楷體" w:eastAsia="標楷體" w:hAnsi="標楷體"/>
          <w:sz w:val="28"/>
          <w:szCs w:val="28"/>
        </w:rPr>
        <w:t>凡參與投標者，均視為已對現況及招標各項文件規定與內容確實瞭解，並同意遵守。投標、開標或得標後不得以任何理由提出抗辯。</w:t>
      </w:r>
    </w:p>
    <w:p w:rsidR="00AE070B" w:rsidRPr="00AE070B" w:rsidRDefault="00AE070B" w:rsidP="00AE070B">
      <w:pPr>
        <w:pStyle w:val="a3"/>
        <w:numPr>
          <w:ilvl w:val="0"/>
          <w:numId w:val="1"/>
        </w:numPr>
        <w:overflowPunct w:val="0"/>
        <w:spacing w:line="500" w:lineRule="exact"/>
        <w:ind w:leftChars="0"/>
        <w:jc w:val="both"/>
        <w:rPr>
          <w:rFonts w:ascii="Times New Roman" w:eastAsia="標楷體" w:hAnsi="Times New Roman" w:cs="Times New Roman"/>
          <w:sz w:val="28"/>
          <w:szCs w:val="28"/>
        </w:rPr>
      </w:pPr>
      <w:r w:rsidRPr="00AE070B">
        <w:rPr>
          <w:rFonts w:ascii="Times New Roman" w:eastAsia="標楷體" w:hAnsi="Times New Roman" w:cs="Times New Roman"/>
          <w:sz w:val="28"/>
          <w:szCs w:val="28"/>
        </w:rPr>
        <w:t>領</w:t>
      </w:r>
      <w:r w:rsidR="00643BE5">
        <w:rPr>
          <w:rFonts w:ascii="新細明體" w:eastAsia="新細明體" w:hAnsi="新細明體" w:cs="Times New Roman" w:hint="eastAsia"/>
          <w:sz w:val="28"/>
          <w:szCs w:val="28"/>
        </w:rPr>
        <w:t>、</w:t>
      </w:r>
      <w:r w:rsidR="00643BE5">
        <w:rPr>
          <w:rFonts w:ascii="Times New Roman" w:eastAsia="標楷體" w:hAnsi="Times New Roman" w:cs="Times New Roman" w:hint="eastAsia"/>
          <w:sz w:val="28"/>
          <w:szCs w:val="28"/>
        </w:rPr>
        <w:t>投</w:t>
      </w:r>
      <w:r w:rsidRPr="00AE070B">
        <w:rPr>
          <w:rFonts w:ascii="Times New Roman" w:eastAsia="標楷體" w:hAnsi="Times New Roman" w:cs="Times New Roman"/>
          <w:sz w:val="28"/>
          <w:szCs w:val="28"/>
        </w:rPr>
        <w:t>標方式：</w:t>
      </w:r>
    </w:p>
    <w:p w:rsidR="00527648" w:rsidRPr="00643BE5" w:rsidRDefault="00AE070B" w:rsidP="00643BE5">
      <w:pPr>
        <w:pStyle w:val="a3"/>
        <w:numPr>
          <w:ilvl w:val="0"/>
          <w:numId w:val="5"/>
        </w:numPr>
        <w:spacing w:line="500" w:lineRule="exact"/>
        <w:ind w:leftChars="0"/>
        <w:rPr>
          <w:rFonts w:ascii="標楷體" w:eastAsia="標楷體" w:hAnsi="標楷體"/>
          <w:sz w:val="28"/>
          <w:szCs w:val="28"/>
        </w:rPr>
      </w:pPr>
      <w:r w:rsidRPr="00643BE5">
        <w:rPr>
          <w:rFonts w:ascii="標楷體" w:eastAsia="標楷體" w:hAnsi="標楷體"/>
          <w:sz w:val="28"/>
          <w:szCs w:val="28"/>
        </w:rPr>
        <w:t>領標期限：自公告日</w:t>
      </w:r>
      <w:proofErr w:type="gramStart"/>
      <w:r w:rsidRPr="00643BE5">
        <w:rPr>
          <w:rFonts w:ascii="標楷體" w:eastAsia="標楷體" w:hAnsi="標楷體"/>
          <w:sz w:val="28"/>
          <w:szCs w:val="28"/>
        </w:rPr>
        <w:t>起至截標</w:t>
      </w:r>
      <w:proofErr w:type="gramEnd"/>
      <w:r w:rsidRPr="00643BE5">
        <w:rPr>
          <w:rFonts w:ascii="標楷體" w:eastAsia="標楷體" w:hAnsi="標楷體"/>
          <w:sz w:val="28"/>
          <w:szCs w:val="28"/>
        </w:rPr>
        <w:t>期限。</w:t>
      </w:r>
    </w:p>
    <w:p w:rsidR="00643BE5" w:rsidRPr="00643BE5" w:rsidRDefault="00AE070B" w:rsidP="00643BE5">
      <w:pPr>
        <w:pStyle w:val="a3"/>
        <w:numPr>
          <w:ilvl w:val="0"/>
          <w:numId w:val="5"/>
        </w:numPr>
        <w:spacing w:line="500" w:lineRule="exact"/>
        <w:ind w:leftChars="0" w:hanging="482"/>
        <w:rPr>
          <w:rFonts w:ascii="標楷體" w:eastAsia="標楷體" w:hAnsi="標楷體"/>
          <w:sz w:val="28"/>
          <w:szCs w:val="28"/>
        </w:rPr>
      </w:pPr>
      <w:r w:rsidRPr="00643BE5">
        <w:rPr>
          <w:rFonts w:ascii="標楷體" w:eastAsia="標楷體" w:hAnsi="標楷體"/>
          <w:sz w:val="28"/>
          <w:szCs w:val="28"/>
        </w:rPr>
        <w:t>領標方式：</w:t>
      </w:r>
      <w:r w:rsidR="004D0E52">
        <w:rPr>
          <w:rFonts w:ascii="標楷體" w:eastAsia="標楷體" w:hAnsi="標楷體" w:cs="標楷體 副浡渀." w:hint="eastAsia"/>
          <w:sz w:val="28"/>
          <w:szCs w:val="28"/>
        </w:rPr>
        <w:t>本校</w:t>
      </w:r>
      <w:proofErr w:type="gramStart"/>
      <w:r w:rsidR="004D0E52">
        <w:rPr>
          <w:rFonts w:ascii="標楷體" w:eastAsia="標楷體" w:hAnsi="標楷體" w:cs="標楷體 副浡渀." w:hint="eastAsia"/>
          <w:sz w:val="28"/>
          <w:szCs w:val="28"/>
        </w:rPr>
        <w:t>校</w:t>
      </w:r>
      <w:proofErr w:type="gramEnd"/>
      <w:r w:rsidR="004D0E52">
        <w:rPr>
          <w:rFonts w:ascii="標楷體" w:eastAsia="標楷體" w:hAnsi="標楷體" w:cs="標楷體 副浡渀." w:hint="eastAsia"/>
          <w:sz w:val="28"/>
          <w:szCs w:val="28"/>
        </w:rPr>
        <w:t>網最新公告下載</w:t>
      </w:r>
      <w:hyperlink r:id="rId9" w:history="1">
        <w:r w:rsidR="004D0E52" w:rsidRPr="00B05CA2">
          <w:rPr>
            <w:rStyle w:val="a9"/>
            <w:rFonts w:ascii="標楷體" w:eastAsia="標楷體" w:hAnsi="標楷體" w:cs="標楷體 副浡渀."/>
            <w:sz w:val="28"/>
            <w:szCs w:val="28"/>
          </w:rPr>
          <w:t>www.chjh.ntpc.edu.tw</w:t>
        </w:r>
      </w:hyperlink>
      <w:r w:rsidRPr="00643BE5">
        <w:rPr>
          <w:rFonts w:ascii="標楷體" w:eastAsia="標楷體" w:hAnsi="標楷體" w:hint="eastAsia"/>
          <w:sz w:val="28"/>
          <w:szCs w:val="28"/>
        </w:rPr>
        <w:t>。</w:t>
      </w:r>
    </w:p>
    <w:p w:rsidR="00527648" w:rsidRPr="00643BE5" w:rsidRDefault="00527648" w:rsidP="00643BE5">
      <w:pPr>
        <w:pStyle w:val="a3"/>
        <w:numPr>
          <w:ilvl w:val="0"/>
          <w:numId w:val="5"/>
        </w:numPr>
        <w:spacing w:line="500" w:lineRule="exact"/>
        <w:ind w:leftChars="0" w:hanging="482"/>
        <w:rPr>
          <w:rFonts w:ascii="標楷體" w:eastAsia="標楷體" w:hAnsi="標楷體"/>
          <w:sz w:val="28"/>
          <w:szCs w:val="28"/>
        </w:rPr>
      </w:pPr>
      <w:r w:rsidRPr="00643BE5">
        <w:rPr>
          <w:rFonts w:ascii="標楷體" w:eastAsia="標楷體" w:hAnsi="標楷體"/>
          <w:sz w:val="28"/>
          <w:szCs w:val="28"/>
        </w:rPr>
        <w:t>截止投標期限</w:t>
      </w:r>
      <w:r w:rsidR="00643BE5" w:rsidRPr="00643BE5">
        <w:rPr>
          <w:rFonts w:ascii="標楷體" w:eastAsia="標楷體" w:hAnsi="標楷體" w:hint="eastAsia"/>
          <w:color w:val="FF0000"/>
          <w:sz w:val="28"/>
          <w:szCs w:val="28"/>
        </w:rPr>
        <w:t>11</w:t>
      </w:r>
      <w:r w:rsidR="00F77190">
        <w:rPr>
          <w:rFonts w:ascii="標楷體" w:eastAsia="標楷體" w:hAnsi="標楷體" w:hint="eastAsia"/>
          <w:color w:val="FF0000"/>
          <w:sz w:val="28"/>
          <w:szCs w:val="28"/>
        </w:rPr>
        <w:t>2</w:t>
      </w:r>
      <w:r w:rsidRPr="00643BE5">
        <w:rPr>
          <w:rFonts w:ascii="標楷體" w:eastAsia="標楷體" w:hAnsi="標楷體"/>
          <w:color w:val="FF0000"/>
          <w:sz w:val="28"/>
          <w:szCs w:val="28"/>
        </w:rPr>
        <w:t>年</w:t>
      </w:r>
      <w:r w:rsidR="00420AA3">
        <w:rPr>
          <w:rFonts w:ascii="標楷體" w:eastAsia="標楷體" w:hAnsi="標楷體" w:hint="eastAsia"/>
          <w:color w:val="FF0000"/>
          <w:sz w:val="28"/>
          <w:szCs w:val="28"/>
        </w:rPr>
        <w:t>7</w:t>
      </w:r>
      <w:r w:rsidRPr="00643BE5">
        <w:rPr>
          <w:rFonts w:ascii="標楷體" w:eastAsia="標楷體" w:hAnsi="標楷體"/>
          <w:color w:val="FF0000"/>
          <w:sz w:val="28"/>
          <w:szCs w:val="28"/>
        </w:rPr>
        <w:t>月</w:t>
      </w:r>
      <w:r w:rsidR="00420AA3">
        <w:rPr>
          <w:rFonts w:ascii="標楷體" w:eastAsia="標楷體" w:hAnsi="標楷體" w:hint="eastAsia"/>
          <w:color w:val="FF0000"/>
          <w:sz w:val="28"/>
          <w:szCs w:val="28"/>
        </w:rPr>
        <w:t>26</w:t>
      </w:r>
      <w:r w:rsidRPr="00643BE5">
        <w:rPr>
          <w:rFonts w:ascii="標楷體" w:eastAsia="標楷體" w:hAnsi="標楷體"/>
          <w:color w:val="FF0000"/>
          <w:sz w:val="28"/>
          <w:szCs w:val="28"/>
        </w:rPr>
        <w:t>日</w:t>
      </w:r>
      <w:r w:rsidR="00643BE5">
        <w:rPr>
          <w:rFonts w:ascii="標楷體" w:eastAsia="標楷體" w:hAnsi="標楷體" w:hint="eastAsia"/>
          <w:sz w:val="28"/>
          <w:szCs w:val="28"/>
        </w:rPr>
        <w:t>上</w:t>
      </w:r>
      <w:r w:rsidRPr="00643BE5">
        <w:rPr>
          <w:rFonts w:ascii="標楷體" w:eastAsia="標楷體" w:hAnsi="標楷體"/>
          <w:sz w:val="28"/>
          <w:szCs w:val="28"/>
        </w:rPr>
        <w:t>午</w:t>
      </w:r>
      <w:r w:rsidR="00643BE5">
        <w:rPr>
          <w:rFonts w:ascii="標楷體" w:eastAsia="標楷體" w:hAnsi="標楷體" w:hint="eastAsia"/>
          <w:sz w:val="28"/>
          <w:szCs w:val="28"/>
        </w:rPr>
        <w:t>10</w:t>
      </w:r>
      <w:r w:rsidRPr="00643BE5">
        <w:rPr>
          <w:rFonts w:ascii="標楷體" w:eastAsia="標楷體" w:hAnsi="標楷體"/>
          <w:sz w:val="28"/>
          <w:szCs w:val="28"/>
        </w:rPr>
        <w:t>時</w:t>
      </w:r>
      <w:bookmarkStart w:id="3" w:name="_GoBack"/>
      <w:bookmarkEnd w:id="3"/>
      <w:r w:rsidRPr="00643BE5">
        <w:rPr>
          <w:rFonts w:ascii="標楷體" w:eastAsia="標楷體" w:hAnsi="標楷體"/>
          <w:sz w:val="28"/>
          <w:szCs w:val="28"/>
        </w:rPr>
        <w:t>前以掛號郵遞（郵戳為憑）或專人送達</w:t>
      </w:r>
      <w:r w:rsidR="00643BE5">
        <w:rPr>
          <w:rFonts w:ascii="標楷體" w:eastAsia="標楷體" w:hAnsi="標楷體" w:hint="eastAsia"/>
          <w:sz w:val="28"/>
          <w:szCs w:val="28"/>
        </w:rPr>
        <w:t>。</w:t>
      </w:r>
    </w:p>
    <w:p w:rsidR="00AE070B" w:rsidRDefault="00F77190" w:rsidP="00643BE5">
      <w:pPr>
        <w:pStyle w:val="a3"/>
        <w:numPr>
          <w:ilvl w:val="0"/>
          <w:numId w:val="1"/>
        </w:numPr>
        <w:overflowPunct w:val="0"/>
        <w:spacing w:line="500" w:lineRule="exact"/>
        <w:ind w:leftChars="0"/>
        <w:jc w:val="both"/>
        <w:rPr>
          <w:rFonts w:ascii="Times New Roman" w:eastAsia="標楷體" w:hAnsi="Times New Roman" w:cs="Times New Roman"/>
          <w:sz w:val="28"/>
          <w:szCs w:val="28"/>
        </w:rPr>
      </w:pPr>
      <w:r w:rsidRPr="00C30CF5">
        <w:rPr>
          <w:rFonts w:ascii="Times New Roman" w:eastAsia="標楷體" w:hAnsi="Times New Roman" w:cs="Times New Roman" w:hint="eastAsia"/>
          <w:sz w:val="28"/>
          <w:szCs w:val="28"/>
        </w:rPr>
        <w:t>本案將由出租機關參照國有非公用基（房）地標租作業程序或參照政府採購法規定之標租程序辦理，參考「採購評選委員會組織準則」成立評選委員會，「最有利標評選辦法」及「採購評選委員會審議規則」等相關規定辦理評選。</w:t>
      </w:r>
    </w:p>
    <w:p w:rsidR="00412777" w:rsidRPr="00643BE5" w:rsidRDefault="00F77190" w:rsidP="00643BE5">
      <w:pPr>
        <w:pStyle w:val="a3"/>
        <w:numPr>
          <w:ilvl w:val="0"/>
          <w:numId w:val="1"/>
        </w:numPr>
        <w:overflowPunct w:val="0"/>
        <w:spacing w:line="500" w:lineRule="exact"/>
        <w:ind w:leftChars="0"/>
        <w:jc w:val="both"/>
        <w:rPr>
          <w:rFonts w:ascii="Times New Roman" w:eastAsia="標楷體" w:hAnsi="Times New Roman" w:cs="Times New Roman"/>
          <w:sz w:val="28"/>
          <w:szCs w:val="28"/>
        </w:rPr>
      </w:pPr>
      <w:r w:rsidRPr="00C2063D">
        <w:rPr>
          <w:rFonts w:ascii="標楷體" w:eastAsia="標楷體" w:hAnsi="標楷體" w:cs="標楷體 副浡渀." w:hint="eastAsia"/>
          <w:sz w:val="28"/>
          <w:szCs w:val="28"/>
        </w:rPr>
        <w:t>其他事項</w:t>
      </w:r>
      <w:proofErr w:type="gramStart"/>
      <w:r w:rsidRPr="00C2063D">
        <w:rPr>
          <w:rFonts w:ascii="標楷體" w:eastAsia="標楷體" w:hAnsi="標楷體" w:cs="標楷體 副浡渀." w:hint="eastAsia"/>
          <w:sz w:val="28"/>
          <w:szCs w:val="28"/>
        </w:rPr>
        <w:t>詳見標租</w:t>
      </w:r>
      <w:proofErr w:type="gramEnd"/>
      <w:r w:rsidRPr="00C2063D">
        <w:rPr>
          <w:rFonts w:ascii="標楷體" w:eastAsia="標楷體" w:hAnsi="標楷體" w:cs="標楷體 副浡渀." w:hint="eastAsia"/>
          <w:sz w:val="28"/>
          <w:szCs w:val="28"/>
        </w:rPr>
        <w:t>公告，如有未盡、未載明之事項，悉依國有財產法及其施行細則、國有公用不動產收益原則、民法、建築管理及其他相關法令或規定，以及參照政府採購法辦理。</w:t>
      </w:r>
    </w:p>
    <w:sectPr w:rsidR="00412777" w:rsidRPr="00643BE5">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8D0" w:rsidRDefault="003648D0" w:rsidP="009805AD">
      <w:r>
        <w:separator/>
      </w:r>
    </w:p>
  </w:endnote>
  <w:endnote w:type="continuationSeparator" w:id="0">
    <w:p w:rsidR="003648D0" w:rsidRDefault="003648D0" w:rsidP="00980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Regular">
    <w:altName w:val="Calibri"/>
    <w:charset w:val="00"/>
    <w:family w:val="swiss"/>
    <w:pitch w:val="variable"/>
  </w:font>
  <w:font w:name="標楷體 副浡渀.">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28765"/>
      <w:docPartObj>
        <w:docPartGallery w:val="Page Numbers (Bottom of Page)"/>
        <w:docPartUnique/>
      </w:docPartObj>
    </w:sdtPr>
    <w:sdtEndPr/>
    <w:sdtContent>
      <w:p w:rsidR="009805AD" w:rsidRDefault="009805AD">
        <w:pPr>
          <w:pStyle w:val="a7"/>
          <w:jc w:val="center"/>
        </w:pPr>
        <w:r>
          <w:fldChar w:fldCharType="begin"/>
        </w:r>
        <w:r>
          <w:instrText>PAGE   \* MERGEFORMAT</w:instrText>
        </w:r>
        <w:r>
          <w:fldChar w:fldCharType="separate"/>
        </w:r>
        <w:r>
          <w:rPr>
            <w:lang w:val="zh-TW"/>
          </w:rPr>
          <w:t>2</w:t>
        </w:r>
        <w:r>
          <w:fldChar w:fldCharType="end"/>
        </w:r>
      </w:p>
    </w:sdtContent>
  </w:sdt>
  <w:p w:rsidR="009805AD" w:rsidRDefault="009805A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8D0" w:rsidRDefault="003648D0" w:rsidP="009805AD">
      <w:r>
        <w:separator/>
      </w:r>
    </w:p>
  </w:footnote>
  <w:footnote w:type="continuationSeparator" w:id="0">
    <w:p w:rsidR="003648D0" w:rsidRDefault="003648D0" w:rsidP="009805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631D2"/>
    <w:multiLevelType w:val="hybridMultilevel"/>
    <w:tmpl w:val="248C92F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C3E502E"/>
    <w:multiLevelType w:val="hybridMultilevel"/>
    <w:tmpl w:val="71FA0786"/>
    <w:lvl w:ilvl="0" w:tplc="167C12D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25DD37DC"/>
    <w:multiLevelType w:val="hybridMultilevel"/>
    <w:tmpl w:val="248C92F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2AA4219C"/>
    <w:multiLevelType w:val="hybridMultilevel"/>
    <w:tmpl w:val="248C92F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4EB1312A"/>
    <w:multiLevelType w:val="hybridMultilevel"/>
    <w:tmpl w:val="9B6CE438"/>
    <w:lvl w:ilvl="0" w:tplc="739CB4CC">
      <w:start w:val="1"/>
      <w:numFmt w:val="taiwaneseCountingThousand"/>
      <w:lvlText w:val="（%1）"/>
      <w:lvlJc w:val="left"/>
      <w:pPr>
        <w:ind w:left="1305" w:hanging="82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569B38EF"/>
    <w:multiLevelType w:val="hybridMultilevel"/>
    <w:tmpl w:val="248C92F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619D1AB5"/>
    <w:multiLevelType w:val="hybridMultilevel"/>
    <w:tmpl w:val="3D3A6074"/>
    <w:lvl w:ilvl="0" w:tplc="AF04C9F0">
      <w:start w:val="1"/>
      <w:numFmt w:val="taiwaneseCountingThousand"/>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36C665A"/>
    <w:multiLevelType w:val="hybridMultilevel"/>
    <w:tmpl w:val="248C92F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0"/>
  </w:num>
  <w:num w:numId="3">
    <w:abstractNumId w:val="4"/>
  </w:num>
  <w:num w:numId="4">
    <w:abstractNumId w:val="5"/>
  </w:num>
  <w:num w:numId="5">
    <w:abstractNumId w:val="7"/>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E3A"/>
    <w:rsid w:val="00001BFF"/>
    <w:rsid w:val="00010CAC"/>
    <w:rsid w:val="0002091B"/>
    <w:rsid w:val="000438C4"/>
    <w:rsid w:val="0005171E"/>
    <w:rsid w:val="000A23B2"/>
    <w:rsid w:val="001234FB"/>
    <w:rsid w:val="001346E0"/>
    <w:rsid w:val="001356F4"/>
    <w:rsid w:val="00184408"/>
    <w:rsid w:val="00190B7F"/>
    <w:rsid w:val="001E018A"/>
    <w:rsid w:val="002173E5"/>
    <w:rsid w:val="00232708"/>
    <w:rsid w:val="002D1B58"/>
    <w:rsid w:val="00312E3A"/>
    <w:rsid w:val="00335B07"/>
    <w:rsid w:val="00351D29"/>
    <w:rsid w:val="0035349D"/>
    <w:rsid w:val="003648D0"/>
    <w:rsid w:val="00384D1B"/>
    <w:rsid w:val="003C6EDE"/>
    <w:rsid w:val="00404F06"/>
    <w:rsid w:val="00412777"/>
    <w:rsid w:val="00413E52"/>
    <w:rsid w:val="00420AA3"/>
    <w:rsid w:val="00446B92"/>
    <w:rsid w:val="00447517"/>
    <w:rsid w:val="00474A7C"/>
    <w:rsid w:val="00482753"/>
    <w:rsid w:val="00494459"/>
    <w:rsid w:val="00494BA1"/>
    <w:rsid w:val="004C3FC0"/>
    <w:rsid w:val="004D0E52"/>
    <w:rsid w:val="004E5C31"/>
    <w:rsid w:val="004F5637"/>
    <w:rsid w:val="00500AAF"/>
    <w:rsid w:val="00516A97"/>
    <w:rsid w:val="00527648"/>
    <w:rsid w:val="00566979"/>
    <w:rsid w:val="005A4920"/>
    <w:rsid w:val="005C519C"/>
    <w:rsid w:val="00604BD6"/>
    <w:rsid w:val="00643BE5"/>
    <w:rsid w:val="006625C5"/>
    <w:rsid w:val="00665FB0"/>
    <w:rsid w:val="00673F2B"/>
    <w:rsid w:val="006B0FF1"/>
    <w:rsid w:val="006B7B6A"/>
    <w:rsid w:val="006F4CF5"/>
    <w:rsid w:val="00733613"/>
    <w:rsid w:val="007562DE"/>
    <w:rsid w:val="007C5FD1"/>
    <w:rsid w:val="007C7C1D"/>
    <w:rsid w:val="008464EF"/>
    <w:rsid w:val="008B36BC"/>
    <w:rsid w:val="008B4ABF"/>
    <w:rsid w:val="008F1BF2"/>
    <w:rsid w:val="00904245"/>
    <w:rsid w:val="00923C54"/>
    <w:rsid w:val="0093575B"/>
    <w:rsid w:val="009805AD"/>
    <w:rsid w:val="009C7F3E"/>
    <w:rsid w:val="00A01D36"/>
    <w:rsid w:val="00A2758F"/>
    <w:rsid w:val="00A50B58"/>
    <w:rsid w:val="00A637CE"/>
    <w:rsid w:val="00A75C0C"/>
    <w:rsid w:val="00A818D1"/>
    <w:rsid w:val="00A84984"/>
    <w:rsid w:val="00AB1CFB"/>
    <w:rsid w:val="00AB3D39"/>
    <w:rsid w:val="00AB5D25"/>
    <w:rsid w:val="00AE070B"/>
    <w:rsid w:val="00AE4919"/>
    <w:rsid w:val="00B44B64"/>
    <w:rsid w:val="00B501AA"/>
    <w:rsid w:val="00B60C0E"/>
    <w:rsid w:val="00B71402"/>
    <w:rsid w:val="00B96913"/>
    <w:rsid w:val="00BA25A3"/>
    <w:rsid w:val="00BD5B23"/>
    <w:rsid w:val="00C24C60"/>
    <w:rsid w:val="00C453CB"/>
    <w:rsid w:val="00C461A9"/>
    <w:rsid w:val="00C6512C"/>
    <w:rsid w:val="00C744CC"/>
    <w:rsid w:val="00CE0B52"/>
    <w:rsid w:val="00CF52E8"/>
    <w:rsid w:val="00D04C9C"/>
    <w:rsid w:val="00D400F8"/>
    <w:rsid w:val="00D40D95"/>
    <w:rsid w:val="00D45E0B"/>
    <w:rsid w:val="00D47405"/>
    <w:rsid w:val="00D91844"/>
    <w:rsid w:val="00DB4BC7"/>
    <w:rsid w:val="00DE4BF7"/>
    <w:rsid w:val="00E12A0F"/>
    <w:rsid w:val="00E354C6"/>
    <w:rsid w:val="00E42289"/>
    <w:rsid w:val="00E52C94"/>
    <w:rsid w:val="00E630D4"/>
    <w:rsid w:val="00EA1B74"/>
    <w:rsid w:val="00EC51BA"/>
    <w:rsid w:val="00F2636F"/>
    <w:rsid w:val="00F369DD"/>
    <w:rsid w:val="00F61D48"/>
    <w:rsid w:val="00F77190"/>
    <w:rsid w:val="00FE61FB"/>
    <w:rsid w:val="00FF6B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C42AC"/>
  <w15:chartTrackingRefBased/>
  <w15:docId w15:val="{4365396C-9E58-4D88-8E7C-F8386D38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312E3A"/>
    <w:pPr>
      <w:ind w:leftChars="200" w:left="480"/>
    </w:pPr>
  </w:style>
  <w:style w:type="table" w:styleId="a4">
    <w:name w:val="Table Grid"/>
    <w:basedOn w:val="a1"/>
    <w:uiPriority w:val="39"/>
    <w:rsid w:val="004C3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805AD"/>
    <w:pPr>
      <w:tabs>
        <w:tab w:val="center" w:pos="4153"/>
        <w:tab w:val="right" w:pos="8306"/>
      </w:tabs>
      <w:snapToGrid w:val="0"/>
    </w:pPr>
    <w:rPr>
      <w:sz w:val="20"/>
      <w:szCs w:val="20"/>
    </w:rPr>
  </w:style>
  <w:style w:type="character" w:customStyle="1" w:styleId="a6">
    <w:name w:val="頁首 字元"/>
    <w:basedOn w:val="a0"/>
    <w:link w:val="a5"/>
    <w:uiPriority w:val="99"/>
    <w:rsid w:val="009805AD"/>
    <w:rPr>
      <w:sz w:val="20"/>
      <w:szCs w:val="20"/>
    </w:rPr>
  </w:style>
  <w:style w:type="paragraph" w:styleId="a7">
    <w:name w:val="footer"/>
    <w:basedOn w:val="a"/>
    <w:link w:val="a8"/>
    <w:uiPriority w:val="99"/>
    <w:unhideWhenUsed/>
    <w:rsid w:val="009805AD"/>
    <w:pPr>
      <w:tabs>
        <w:tab w:val="center" w:pos="4153"/>
        <w:tab w:val="right" w:pos="8306"/>
      </w:tabs>
      <w:snapToGrid w:val="0"/>
    </w:pPr>
    <w:rPr>
      <w:sz w:val="20"/>
      <w:szCs w:val="20"/>
    </w:rPr>
  </w:style>
  <w:style w:type="character" w:customStyle="1" w:styleId="a8">
    <w:name w:val="頁尾 字元"/>
    <w:basedOn w:val="a0"/>
    <w:link w:val="a7"/>
    <w:uiPriority w:val="99"/>
    <w:rsid w:val="009805AD"/>
    <w:rPr>
      <w:sz w:val="20"/>
      <w:szCs w:val="20"/>
    </w:rPr>
  </w:style>
  <w:style w:type="character" w:styleId="a9">
    <w:name w:val="Hyperlink"/>
    <w:basedOn w:val="a0"/>
    <w:rsid w:val="00516A97"/>
    <w:rPr>
      <w:color w:val="0563C1"/>
      <w:u w:val="single"/>
    </w:rPr>
  </w:style>
  <w:style w:type="paragraph" w:styleId="aa">
    <w:name w:val="Body Text"/>
    <w:basedOn w:val="a"/>
    <w:link w:val="ab"/>
    <w:rsid w:val="0005171E"/>
    <w:pPr>
      <w:suppressAutoHyphens/>
      <w:autoSpaceDE w:val="0"/>
      <w:autoSpaceDN w:val="0"/>
      <w:ind w:left="1212"/>
      <w:textAlignment w:val="baseline"/>
    </w:pPr>
    <w:rPr>
      <w:rFonts w:ascii="Noto Sans CJK JP Regular" w:eastAsia="Noto Sans CJK JP Regular" w:hAnsi="Noto Sans CJK JP Regular" w:cs="Noto Sans CJK JP Regular"/>
      <w:kern w:val="0"/>
      <w:szCs w:val="24"/>
      <w:lang w:eastAsia="en-US"/>
    </w:rPr>
  </w:style>
  <w:style w:type="character" w:customStyle="1" w:styleId="ab">
    <w:name w:val="本文 字元"/>
    <w:basedOn w:val="a0"/>
    <w:link w:val="aa"/>
    <w:rsid w:val="0005171E"/>
    <w:rPr>
      <w:rFonts w:ascii="Noto Sans CJK JP Regular" w:eastAsia="Noto Sans CJK JP Regular" w:hAnsi="Noto Sans CJK JP Regular" w:cs="Noto Sans CJK JP Regular"/>
      <w:kern w:val="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hjh.ntpc.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1361</TotalTime>
  <Pages>5</Pages>
  <Words>286</Words>
  <Characters>1633</Characters>
  <Application>Microsoft Office Word</Application>
  <DocSecurity>0</DocSecurity>
  <Lines>13</Lines>
  <Paragraphs>3</Paragraphs>
  <ScaleCrop>false</ScaleCrop>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67</cp:revision>
  <dcterms:created xsi:type="dcterms:W3CDTF">2021-09-29T00:08:00Z</dcterms:created>
  <dcterms:modified xsi:type="dcterms:W3CDTF">2023-07-10T01:39:00Z</dcterms:modified>
</cp:coreProperties>
</file>